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CD" w:rsidRPr="007869B8" w:rsidRDefault="00AB6448" w:rsidP="00AE0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69B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ЗАКАЛИВАНИЯ ДЕТЕЙ РАННЕГО ВОЗРАСТА.</w:t>
      </w:r>
    </w:p>
    <w:p w:rsidR="00136FFB" w:rsidRPr="007869B8" w:rsidRDefault="00136FFB" w:rsidP="00AE0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7869B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МЕТОДИКА ПРОВЕДЕНИЯ ЗАКАЛИВАЮЩИХ ПРОЦЕДУР</w:t>
      </w:r>
    </w:p>
    <w:p w:rsidR="007869B8" w:rsidRDefault="007869B8" w:rsidP="00AE0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drawing>
          <wp:inline distT="0" distB="0" distL="0" distR="0">
            <wp:extent cx="5372100" cy="6136669"/>
            <wp:effectExtent l="0" t="0" r="0" b="0"/>
            <wp:docPr id="2" name="Рисунок 2" descr="https://static.wixstatic.com/media/0a77e5_f1e6b8cc1d2346468f124ba0b7ddec6c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wixstatic.com/media/0a77e5_f1e6b8cc1d2346468f124ba0b7ddec6c~mv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377" cy="614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0182" w:rsidRDefault="00E50182" w:rsidP="00E50182">
      <w:pPr>
        <w:pStyle w:val="a5"/>
        <w:ind w:firstLine="567"/>
        <w:contextualSpacing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Прежде чем начать закаливание, необходимо тщательно изучить физическое и психическое развитие каждого ребенка. На основании данных медицинского обследования, педагогических наблюдений, сведений, полученных от родителей, воспитатель составляет характеристику ребенка. При проведении закаливающих мероприятий в детских учреждениях всех детей по состоянию их здоровья делят на 3 группы: </w:t>
      </w:r>
    </w:p>
    <w:p w:rsidR="00E50182" w:rsidRDefault="00E50182" w:rsidP="00E50182">
      <w:pPr>
        <w:pStyle w:val="a5"/>
        <w:contextualSpacing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1) здоровые, ранее закаливаемые;</w:t>
      </w:r>
    </w:p>
    <w:p w:rsidR="00E50182" w:rsidRDefault="00E50182" w:rsidP="00E50182">
      <w:pPr>
        <w:pStyle w:val="a5"/>
        <w:contextualSpacing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2) здоровые, впервые приступающие к закаливающим мероприятиям, и дети, имеющие функциональные отклонения в состоянии здоровья;</w:t>
      </w:r>
    </w:p>
    <w:p w:rsidR="00E50182" w:rsidRDefault="00E50182" w:rsidP="00E50182">
      <w:pPr>
        <w:pStyle w:val="a5"/>
        <w:contextualSpacing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3) с хроническими заболеваниями и вернувшиеся в дошкольное учреждение после длительных заболеваний.</w:t>
      </w:r>
    </w:p>
    <w:p w:rsidR="00E50182" w:rsidRDefault="00E50182" w:rsidP="00E50182">
      <w:pPr>
        <w:pStyle w:val="a5"/>
        <w:ind w:firstLine="567"/>
        <w:contextualSpacing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</w:t>
      </w:r>
      <w:r>
        <w:rPr>
          <w:color w:val="000000"/>
          <w:sz w:val="27"/>
          <w:szCs w:val="27"/>
        </w:rPr>
        <w:t xml:space="preserve">По мере закаливания, но не раньше чем через 2 месяца, воспитанников переводят из одной группы в другую. Основанием для перевода должны быть следующие показатели: отсутствие в этот период острых заболеваний, положительная эмоциональная реакция ребенка на процедуру, отсутствие отрицательных внешних признаков на </w:t>
      </w:r>
      <w:proofErr w:type="spellStart"/>
      <w:r>
        <w:rPr>
          <w:color w:val="000000"/>
          <w:sz w:val="27"/>
          <w:szCs w:val="27"/>
        </w:rPr>
        <w:t>холодовый</w:t>
      </w:r>
      <w:proofErr w:type="spellEnd"/>
      <w:r>
        <w:rPr>
          <w:color w:val="000000"/>
          <w:sz w:val="27"/>
          <w:szCs w:val="27"/>
        </w:rPr>
        <w:t xml:space="preserve"> раздражитель (выраженная одышка, резкое учащение сердцебиения, появление «гусиной кожи»). </w:t>
      </w:r>
    </w:p>
    <w:p w:rsidR="00E50182" w:rsidRDefault="00E50182" w:rsidP="00E50182">
      <w:pPr>
        <w:pStyle w:val="a5"/>
        <w:ind w:firstLine="567"/>
        <w:contextualSpacing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   </w:t>
      </w:r>
      <w:r>
        <w:rPr>
          <w:color w:val="000000"/>
          <w:sz w:val="27"/>
          <w:szCs w:val="27"/>
        </w:rPr>
        <w:t>Представленные показатели соответствуют (отвечают) функциональным возможностям детей 2-й группы. Для детей 1-й группы конечная температура воздуха и воды при закаливании может быть на 2—4°С ниже, для детей 3-й группы (на основании рекомендаций врача дошкольного учреждения) — на 2°С выше. Температуру действующего фактора следует снижать постепенно (через 3—4 дня при местном воздействии и через 5 — 6 дней при общем) или сокращать время его воздействия. </w:t>
      </w:r>
    </w:p>
    <w:p w:rsidR="00E50182" w:rsidRPr="003C62CD" w:rsidRDefault="00E50182" w:rsidP="00E50182">
      <w:pPr>
        <w:pStyle w:val="a5"/>
        <w:shd w:val="clear" w:color="auto" w:fill="F4F4F4"/>
        <w:spacing w:before="90" w:beforeAutospacing="0" w:after="90" w:afterAutospacing="0" w:line="338" w:lineRule="atLeast"/>
        <w:ind w:firstLine="426"/>
        <w:contextualSpacing/>
        <w:rPr>
          <w:sz w:val="28"/>
          <w:szCs w:val="28"/>
        </w:rPr>
      </w:pPr>
      <w:r w:rsidRPr="003C62CD">
        <w:rPr>
          <w:rStyle w:val="a9"/>
          <w:b w:val="0"/>
          <w:sz w:val="28"/>
          <w:szCs w:val="28"/>
        </w:rPr>
        <w:t>Существует ряд противопоказаний</w:t>
      </w:r>
      <w:r w:rsidRPr="003C62CD">
        <w:rPr>
          <w:sz w:val="28"/>
          <w:szCs w:val="28"/>
        </w:rPr>
        <w:t>, когда закаливание в детском саду ребенку не рекомендуется, а именно:</w:t>
      </w:r>
    </w:p>
    <w:p w:rsidR="00E50182" w:rsidRPr="003C62CD" w:rsidRDefault="00E50182" w:rsidP="00E50182">
      <w:pPr>
        <w:pStyle w:val="a5"/>
        <w:shd w:val="clear" w:color="auto" w:fill="F4F4F4"/>
        <w:spacing w:before="90" w:beforeAutospacing="0" w:after="90" w:afterAutospacing="0" w:line="338" w:lineRule="atLeast"/>
        <w:contextualSpacing/>
        <w:rPr>
          <w:sz w:val="28"/>
          <w:szCs w:val="28"/>
        </w:rPr>
      </w:pPr>
      <w:r w:rsidRPr="003C62CD">
        <w:rPr>
          <w:sz w:val="28"/>
          <w:szCs w:val="28"/>
        </w:rPr>
        <w:t> • если еще не прошло пяти дней после заболевания или профилактической прививки,</w:t>
      </w:r>
    </w:p>
    <w:p w:rsidR="00E50182" w:rsidRPr="003C62CD" w:rsidRDefault="00E50182" w:rsidP="00E50182">
      <w:pPr>
        <w:pStyle w:val="a5"/>
        <w:shd w:val="clear" w:color="auto" w:fill="F4F4F4"/>
        <w:spacing w:before="90" w:beforeAutospacing="0" w:after="90" w:afterAutospacing="0" w:line="338" w:lineRule="atLeast"/>
        <w:contextualSpacing/>
        <w:rPr>
          <w:sz w:val="28"/>
          <w:szCs w:val="28"/>
        </w:rPr>
      </w:pPr>
      <w:r w:rsidRPr="003C62CD">
        <w:rPr>
          <w:sz w:val="28"/>
          <w:szCs w:val="28"/>
        </w:rPr>
        <w:t> • если еще не прошло двух недель после обострения хронического заболевания,</w:t>
      </w:r>
    </w:p>
    <w:p w:rsidR="00E50182" w:rsidRPr="003C62CD" w:rsidRDefault="00E50182" w:rsidP="00E50182">
      <w:pPr>
        <w:pStyle w:val="a5"/>
        <w:shd w:val="clear" w:color="auto" w:fill="F4F4F4"/>
        <w:spacing w:before="90" w:beforeAutospacing="0" w:after="90" w:afterAutospacing="0" w:line="338" w:lineRule="atLeast"/>
        <w:contextualSpacing/>
        <w:rPr>
          <w:sz w:val="28"/>
          <w:szCs w:val="28"/>
        </w:rPr>
      </w:pPr>
      <w:r w:rsidRPr="003C62CD">
        <w:rPr>
          <w:sz w:val="28"/>
          <w:szCs w:val="28"/>
        </w:rPr>
        <w:t> • повышенная температура у ребенка вечером,</w:t>
      </w:r>
    </w:p>
    <w:p w:rsidR="00E50182" w:rsidRPr="003C62CD" w:rsidRDefault="00E50182" w:rsidP="00E50182">
      <w:pPr>
        <w:pStyle w:val="a5"/>
        <w:shd w:val="clear" w:color="auto" w:fill="F4F4F4"/>
        <w:spacing w:before="90" w:beforeAutospacing="0" w:after="90" w:afterAutospacing="0" w:line="338" w:lineRule="atLeast"/>
        <w:contextualSpacing/>
        <w:rPr>
          <w:rFonts w:ascii="Arial" w:hAnsi="Arial" w:cs="Arial"/>
          <w:sz w:val="23"/>
          <w:szCs w:val="23"/>
        </w:rPr>
      </w:pPr>
      <w:r w:rsidRPr="003C62CD">
        <w:rPr>
          <w:sz w:val="28"/>
          <w:szCs w:val="28"/>
        </w:rPr>
        <w:t> • страх у</w:t>
      </w:r>
      <w:r w:rsidRPr="003C62CD">
        <w:rPr>
          <w:rFonts w:ascii="Arial" w:hAnsi="Arial" w:cs="Arial"/>
          <w:sz w:val="23"/>
          <w:szCs w:val="23"/>
        </w:rPr>
        <w:t xml:space="preserve"> </w:t>
      </w:r>
      <w:r w:rsidRPr="003C62CD">
        <w:rPr>
          <w:sz w:val="28"/>
          <w:szCs w:val="28"/>
        </w:rPr>
        <w:t>ребенка перед закаливанием.</w:t>
      </w:r>
    </w:p>
    <w:p w:rsidR="00E50182" w:rsidRDefault="00E50182" w:rsidP="00E50182">
      <w:pPr>
        <w:pStyle w:val="22"/>
        <w:shd w:val="clear" w:color="auto" w:fill="auto"/>
        <w:spacing w:after="180"/>
        <w:ind w:firstLine="641"/>
        <w:contextualSpacing/>
        <w:rPr>
          <w:sz w:val="28"/>
          <w:szCs w:val="28"/>
        </w:rPr>
      </w:pPr>
      <w:r w:rsidRPr="00154C71">
        <w:rPr>
          <w:sz w:val="28"/>
          <w:szCs w:val="28"/>
        </w:rPr>
        <w:t>В случае болезни ребёнка</w:t>
      </w:r>
      <w:r>
        <w:rPr>
          <w:sz w:val="28"/>
          <w:szCs w:val="28"/>
        </w:rPr>
        <w:t>,</w:t>
      </w:r>
      <w:r w:rsidRPr="00154C71">
        <w:rPr>
          <w:sz w:val="28"/>
          <w:szCs w:val="28"/>
        </w:rPr>
        <w:t xml:space="preserve"> закаливающие процедуры возобновляют по щадящему режиму через 1-2 недели после полного выздоровления в зависимости от характера заболевания. Температура воды при этом должна быть на 2-3 градуса выше, чем до заболевания ребёнка.</w:t>
      </w:r>
    </w:p>
    <w:p w:rsidR="00E50182" w:rsidRPr="003C62CD" w:rsidRDefault="00E50182" w:rsidP="00E50182">
      <w:pPr>
        <w:pStyle w:val="22"/>
        <w:shd w:val="clear" w:color="auto" w:fill="auto"/>
        <w:spacing w:after="180"/>
        <w:ind w:firstLine="641"/>
        <w:contextualSpacing/>
        <w:rPr>
          <w:sz w:val="28"/>
          <w:szCs w:val="28"/>
        </w:rPr>
      </w:pPr>
      <w:r w:rsidRPr="003C62CD">
        <w:rPr>
          <w:sz w:val="28"/>
          <w:szCs w:val="28"/>
        </w:rPr>
        <w:t xml:space="preserve">Лишение или ограничение  влияния факторов внешней среды на детский организм, изоляция от них ослабляет защитные функции ребёнка. Поэтому каких - либо постоянных противопоказания к закаливанию нет. Ограничивается лишь доза закаливающих процедур и площадь закаливающего воздействия. Временными противопоказаниями к закаливанию являются все виды лихорадочных состояний. обширные поражения кожных покровов, выраженные травмы и другие заболевания со значительными нарушениями деятельности нервной, сердечно-сосудистой, дыхательной, выделительной систем. После того как острое состояние патологического процесса миновало, можно приступить к закаливанию вновь, но сначала с использованием местных и далее общих процедур. При перерыве в проведении закаливания сроком более 10 дней его продолжают по дозировкам первоначально режима. При перерыве от 5 до 10 дней величину </w:t>
      </w:r>
      <w:proofErr w:type="spellStart"/>
      <w:r w:rsidRPr="003C62CD">
        <w:rPr>
          <w:sz w:val="28"/>
          <w:szCs w:val="28"/>
        </w:rPr>
        <w:t>холодового</w:t>
      </w:r>
      <w:proofErr w:type="spellEnd"/>
      <w:r w:rsidRPr="003C62CD">
        <w:rPr>
          <w:sz w:val="28"/>
          <w:szCs w:val="28"/>
        </w:rPr>
        <w:t xml:space="preserve"> воздействия ослабляют на 2-3 градуса по сравнению с температурой последней процедуры.</w:t>
      </w:r>
    </w:p>
    <w:p w:rsidR="00E50182" w:rsidRPr="003C62CD" w:rsidRDefault="00E50182" w:rsidP="00E50182">
      <w:pPr>
        <w:pStyle w:val="a5"/>
        <w:shd w:val="clear" w:color="auto" w:fill="F4F4F4"/>
        <w:spacing w:before="90" w:beforeAutospacing="0" w:after="90" w:afterAutospacing="0" w:line="338" w:lineRule="atLeast"/>
        <w:rPr>
          <w:sz w:val="28"/>
          <w:szCs w:val="28"/>
        </w:rPr>
      </w:pPr>
      <w:r w:rsidRPr="003C62CD">
        <w:rPr>
          <w:sz w:val="28"/>
          <w:szCs w:val="28"/>
        </w:rPr>
        <w:t>     </w:t>
      </w:r>
    </w:p>
    <w:p w:rsidR="00E50182" w:rsidRPr="00154C71" w:rsidRDefault="00E50182" w:rsidP="00E50182">
      <w:pPr>
        <w:pStyle w:val="a5"/>
        <w:shd w:val="clear" w:color="auto" w:fill="F4F4F4"/>
        <w:spacing w:before="90" w:beforeAutospacing="0" w:after="90" w:afterAutospacing="0" w:line="338" w:lineRule="atLeast"/>
        <w:rPr>
          <w:sz w:val="28"/>
          <w:szCs w:val="28"/>
        </w:rPr>
      </w:pPr>
      <w:r w:rsidRPr="003C62CD">
        <w:rPr>
          <w:sz w:val="28"/>
          <w:szCs w:val="28"/>
        </w:rPr>
        <w:t>     Закаливание детей можно условно разделить на 2 режима: I – начальный, в котором</w:t>
      </w:r>
      <w:r>
        <w:rPr>
          <w:sz w:val="28"/>
          <w:szCs w:val="28"/>
        </w:rPr>
        <w:t xml:space="preserve"> происходит становление </w:t>
      </w:r>
      <w:proofErr w:type="spellStart"/>
      <w:r>
        <w:rPr>
          <w:sz w:val="28"/>
          <w:szCs w:val="28"/>
        </w:rPr>
        <w:t>холодовы</w:t>
      </w:r>
      <w:r w:rsidRPr="003C62CD">
        <w:rPr>
          <w:sz w:val="28"/>
          <w:szCs w:val="28"/>
        </w:rPr>
        <w:t>й</w:t>
      </w:r>
      <w:proofErr w:type="spellEnd"/>
      <w:r w:rsidRPr="003C62CD">
        <w:rPr>
          <w:sz w:val="28"/>
          <w:szCs w:val="28"/>
        </w:rPr>
        <w:t xml:space="preserve"> (тепловой) устойчивости организма при постоянном воздействии усиления воздействующего фактора и II – режим, в котором поддерживается приобретённая готовность ребёнка воспринимать температурные и другие воздействия внешней среды без функциональных нарушений. В начальном периоде закаливающие нагрузки в процедурах увеличиваются соответственно схеме выбранных методов закаливания, во втором они колеблются соответственно сезону и должны характеризоваться качественным разнообразием.</w:t>
      </w:r>
    </w:p>
    <w:p w:rsidR="00136FFB" w:rsidRDefault="00136FFB" w:rsidP="0013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A6B" w:rsidRDefault="002F5B45" w:rsidP="008B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59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u w:val="single"/>
          <w:lang w:eastAsia="ru-RU"/>
        </w:rPr>
        <w:t>Закаливание солнцем</w:t>
      </w:r>
      <w:r w:rsidRPr="00167C59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прогулок. </w:t>
      </w:r>
      <w:r w:rsidR="00717D32" w:rsidRPr="00A76B5C">
        <w:rPr>
          <w:rFonts w:ascii="Times New Roman" w:hAnsi="Times New Roman" w:cs="Times New Roman"/>
          <w:color w:val="000000"/>
          <w:sz w:val="28"/>
          <w:szCs w:val="28"/>
        </w:rPr>
        <w:t xml:space="preserve">Начинают закаливание солнцем у детей раннего возраста в тени деревьев, затем переходят на местные солнечные ванны отдельных участков тела (рук, ног), постепенно увеличивая длительность солнечных ванн. Делать это надо утром или вечером, тщательно наблюдая за самочувствием малышей. </w:t>
      </w:r>
      <w:r w:rsidR="008B2A6B">
        <w:rPr>
          <w:rFonts w:ascii="Times New Roman" w:hAnsi="Times New Roman" w:cs="Times New Roman"/>
          <w:sz w:val="28"/>
          <w:szCs w:val="28"/>
        </w:rPr>
        <w:t>П</w:t>
      </w:r>
      <w:r w:rsidR="008B2A6B" w:rsidRPr="008B2A6B">
        <w:rPr>
          <w:rFonts w:ascii="Times New Roman" w:hAnsi="Times New Roman" w:cs="Times New Roman"/>
          <w:sz w:val="28"/>
          <w:szCs w:val="28"/>
        </w:rPr>
        <w:t>ервые солнечные ванны, особенно для астеничных, а также светловолосых детей, в утренние или послеобеденные часы при температуре воздуха +20 градусов и более не должны</w:t>
      </w:r>
      <w:r w:rsidR="007E178C" w:rsidRPr="007E178C">
        <w:rPr>
          <w:rFonts w:ascii="Times New Roman" w:hAnsi="Times New Roman" w:cs="Times New Roman"/>
          <w:sz w:val="28"/>
          <w:szCs w:val="28"/>
        </w:rPr>
        <w:t xml:space="preserve"> </w:t>
      </w:r>
      <w:r w:rsidR="007E178C">
        <w:rPr>
          <w:rFonts w:ascii="Times New Roman" w:hAnsi="Times New Roman" w:cs="Times New Roman"/>
          <w:sz w:val="28"/>
          <w:szCs w:val="28"/>
        </w:rPr>
        <w:t>превышать 4</w:t>
      </w:r>
      <w:r w:rsidR="007E178C" w:rsidRPr="008B2A6B"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7E178C" w:rsidRPr="00FD6F0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7E178C" w:rsidRPr="00FD6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день увеличивая время пребывания на </w:t>
      </w:r>
      <w:proofErr w:type="gramStart"/>
      <w:r w:rsidR="007E178C" w:rsidRPr="00FD6F04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солнце  на</w:t>
      </w:r>
      <w:proofErr w:type="gramEnd"/>
      <w:r w:rsidR="007E178C" w:rsidRPr="00FD6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минуту</w:t>
      </w:r>
      <w:r w:rsidR="007E178C" w:rsidRPr="00FD6F04">
        <w:rPr>
          <w:rFonts w:ascii="Times New Roman" w:hAnsi="Times New Roman" w:cs="Times New Roman"/>
          <w:sz w:val="28"/>
          <w:szCs w:val="28"/>
        </w:rPr>
        <w:t xml:space="preserve"> </w:t>
      </w:r>
      <w:r w:rsidR="007E178C">
        <w:rPr>
          <w:rFonts w:ascii="Times New Roman" w:hAnsi="Times New Roman" w:cs="Times New Roman"/>
          <w:sz w:val="28"/>
          <w:szCs w:val="28"/>
        </w:rPr>
        <w:t>увеличивая до</w:t>
      </w:r>
      <w:r w:rsidR="007E178C" w:rsidRPr="008B2A6B">
        <w:rPr>
          <w:rFonts w:ascii="Times New Roman" w:hAnsi="Times New Roman" w:cs="Times New Roman"/>
          <w:sz w:val="28"/>
          <w:szCs w:val="28"/>
        </w:rPr>
        <w:t xml:space="preserve"> </w:t>
      </w:r>
      <w:r w:rsidR="007E178C">
        <w:rPr>
          <w:rFonts w:ascii="Times New Roman" w:hAnsi="Times New Roman" w:cs="Times New Roman"/>
          <w:sz w:val="28"/>
          <w:szCs w:val="28"/>
        </w:rPr>
        <w:t>20 - 30</w:t>
      </w:r>
      <w:r w:rsidR="007E178C" w:rsidRPr="008B2A6B"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7E178C" w:rsidRPr="008B2A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2A6B" w:rsidRPr="008B2A6B">
        <w:rPr>
          <w:rFonts w:ascii="Times New Roman" w:hAnsi="Times New Roman" w:cs="Times New Roman"/>
          <w:sz w:val="28"/>
          <w:szCs w:val="28"/>
        </w:rPr>
        <w:t xml:space="preserve"> </w:t>
      </w:r>
      <w:r w:rsidR="008B2A6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B2A6B" w:rsidRPr="002F5B45">
        <w:rPr>
          <w:rFonts w:ascii="Times New Roman" w:eastAsia="Times New Roman" w:hAnsi="Times New Roman"/>
          <w:sz w:val="28"/>
          <w:szCs w:val="28"/>
          <w:lang w:eastAsia="ru-RU"/>
        </w:rPr>
        <w:t xml:space="preserve">ребывание на свежем воздухе и в тени </w:t>
      </w:r>
      <w:r w:rsidR="008B2A6B" w:rsidRPr="002F5B4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неограниченно.</w:t>
      </w:r>
      <w:r w:rsidR="008B2A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2A6B"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следить за индивидуальной реакцией ребенка на облучение, не допуская перегревания. </w:t>
      </w:r>
    </w:p>
    <w:p w:rsidR="00F12668" w:rsidRDefault="002F5B45" w:rsidP="00F12668">
      <w:pPr>
        <w:pStyle w:val="22"/>
        <w:shd w:val="clear" w:color="auto" w:fill="auto"/>
        <w:spacing w:line="326" w:lineRule="exact"/>
        <w:ind w:firstLine="567"/>
        <w:rPr>
          <w:sz w:val="28"/>
          <w:szCs w:val="28"/>
        </w:rPr>
      </w:pPr>
      <w:r w:rsidRPr="002F5B45">
        <w:rPr>
          <w:sz w:val="28"/>
          <w:szCs w:val="28"/>
        </w:rPr>
        <w:t>Солнечные ванны можно принимать не ранее чем через 1,5 часа после еды и заканчи</w:t>
      </w:r>
      <w:r w:rsidRPr="002F5B45">
        <w:rPr>
          <w:sz w:val="28"/>
          <w:szCs w:val="28"/>
        </w:rPr>
        <w:softHyphen/>
        <w:t>вать не позднее, чем за 30 - 40 минут до еды. Это условие необходимо соблюдать пото</w:t>
      </w:r>
      <w:r w:rsidRPr="002F5B45">
        <w:rPr>
          <w:sz w:val="28"/>
          <w:szCs w:val="28"/>
        </w:rPr>
        <w:softHyphen/>
        <w:t>му, что в жаркую погоду под влиянием высокой температуры окружающего воздуха уг</w:t>
      </w:r>
      <w:r w:rsidRPr="002F5B45">
        <w:rPr>
          <w:sz w:val="28"/>
          <w:szCs w:val="28"/>
        </w:rPr>
        <w:softHyphen/>
        <w:t>нетается секреция пищеварительных соков, и условия для переваривания пищи ухудша</w:t>
      </w:r>
      <w:r w:rsidRPr="002F5B45">
        <w:rPr>
          <w:sz w:val="28"/>
          <w:szCs w:val="28"/>
        </w:rPr>
        <w:softHyphen/>
        <w:t xml:space="preserve">ются. Закаливание здоровых детей солнечными лучами, так же как и воздухом, полезнее сочетать с различной деятельностью детей, составляющей содержание прогулки в </w:t>
      </w:r>
      <w:proofErr w:type="spellStart"/>
      <w:r w:rsidRPr="002F5B45">
        <w:rPr>
          <w:sz w:val="28"/>
          <w:szCs w:val="28"/>
        </w:rPr>
        <w:t>ве</w:t>
      </w:r>
      <w:r>
        <w:rPr>
          <w:sz w:val="28"/>
          <w:szCs w:val="28"/>
        </w:rPr>
        <w:t>сенне</w:t>
      </w:r>
      <w:proofErr w:type="spellEnd"/>
      <w:r>
        <w:rPr>
          <w:sz w:val="28"/>
          <w:szCs w:val="28"/>
        </w:rPr>
        <w:t xml:space="preserve"> - летний период</w:t>
      </w:r>
      <w:r w:rsidR="009A1F80">
        <w:rPr>
          <w:sz w:val="28"/>
          <w:szCs w:val="28"/>
        </w:rPr>
        <w:t>.</w:t>
      </w:r>
    </w:p>
    <w:p w:rsidR="009A1F80" w:rsidRDefault="009A1F80" w:rsidP="00717D32">
      <w:pPr>
        <w:pStyle w:val="22"/>
        <w:shd w:val="clear" w:color="auto" w:fill="auto"/>
        <w:spacing w:line="326" w:lineRule="exact"/>
        <w:ind w:firstLine="0"/>
        <w:rPr>
          <w:sz w:val="28"/>
          <w:szCs w:val="28"/>
        </w:rPr>
      </w:pPr>
    </w:p>
    <w:p w:rsidR="00C8435D" w:rsidRDefault="009A1F80" w:rsidP="00794CE2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59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u w:val="single"/>
          <w:lang w:eastAsia="ru-RU"/>
        </w:rPr>
        <w:t>Закаливание водой</w:t>
      </w: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7D9A" w:rsidRPr="00BA3AFB" w:rsidRDefault="00437D9A" w:rsidP="00437D9A">
      <w:pPr>
        <w:tabs>
          <w:tab w:val="left" w:pos="84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мягкой водной процедурой является </w:t>
      </w:r>
      <w:r w:rsidRPr="00794C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влажное обтирание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6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8E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Обтирание частей тела (руки,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ноги,</w:t>
      </w:r>
      <w:r w:rsidRPr="008E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грудь, спина) начинают с сухого растирания до лёгкой красноты кожи варежкой или мохнатым полотенцем в течение </w:t>
      </w:r>
      <w:r w:rsidRPr="00BA3AFB">
        <w:rPr>
          <w:rFonts w:ascii="Times New Roman" w:hAnsi="Times New Roman" w:cs="Times New Roman"/>
          <w:sz w:val="28"/>
          <w:szCs w:val="28"/>
        </w:rPr>
        <w:t>Длительность сухой процедуры 1 - 2 минуты.</w:t>
      </w:r>
      <w:r>
        <w:rPr>
          <w:sz w:val="28"/>
          <w:szCs w:val="28"/>
        </w:rPr>
        <w:t xml:space="preserve"> </w:t>
      </w:r>
      <w:r w:rsidRPr="008E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производятся влажны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обтирания. </w:t>
      </w:r>
      <w:r w:rsidRPr="008E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3C0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одолжительность процедуры — до 3</w:t>
      </w:r>
      <w:r w:rsidRPr="008E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  <w:r w:rsidRPr="007447A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Обтирание производится смоченной в воде материей, ткань которой должна удовлетворять следующим условиям: хорошо впитывать воду, не быть слишком мягкой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A3AFB">
        <w:rPr>
          <w:rFonts w:ascii="Times New Roman" w:hAnsi="Times New Roman" w:cs="Times New Roman"/>
          <w:sz w:val="28"/>
          <w:szCs w:val="28"/>
        </w:rPr>
        <w:t>рукавицей, куском чистой фланели</w:t>
      </w:r>
      <w:r>
        <w:rPr>
          <w:sz w:val="28"/>
          <w:szCs w:val="28"/>
        </w:rPr>
        <w:t>)</w:t>
      </w:r>
      <w:r w:rsidRPr="00EF581B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Желательно, чтобы рукавички были хорошо смочены,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вода не должна с них капать. </w:t>
      </w:r>
      <w:r w:rsidRPr="00EF5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обтирания тело растирают сухим полотенцем. Обтирание сопровождается легким массирующим действием, а массаж всегда делают от периферии к центру, поэтому конечности надо обтирать снизу ввер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х,</w:t>
      </w:r>
      <w:r w:rsidRPr="00BA3AFB">
        <w:rPr>
          <w:sz w:val="28"/>
          <w:szCs w:val="28"/>
        </w:rPr>
        <w:t xml:space="preserve"> </w:t>
      </w:r>
      <w:r w:rsidRPr="00BA3AFB">
        <w:rPr>
          <w:rFonts w:ascii="Times New Roman" w:hAnsi="Times New Roman" w:cs="Times New Roman"/>
          <w:sz w:val="28"/>
          <w:szCs w:val="28"/>
        </w:rPr>
        <w:t>сначала обтирают верхние конечности - от пальцев к плечу, затем ноги - от стопы к бедру, далее грудь, живот, и в последнюю очередь, спину.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D9A" w:rsidRPr="007E4F83" w:rsidRDefault="00437D9A" w:rsidP="00437D9A">
      <w:pPr>
        <w:pStyle w:val="aa"/>
        <w:ind w:left="57" w:right="57" w:firstLine="720"/>
        <w:jc w:val="both"/>
        <w:rPr>
          <w:sz w:val="28"/>
          <w:szCs w:val="28"/>
        </w:rPr>
      </w:pPr>
      <w:r w:rsidRPr="007E4F83">
        <w:rPr>
          <w:sz w:val="28"/>
          <w:szCs w:val="28"/>
        </w:rPr>
        <w:t>Начальная температура в</w:t>
      </w:r>
      <w:r>
        <w:rPr>
          <w:sz w:val="28"/>
          <w:szCs w:val="28"/>
        </w:rPr>
        <w:t xml:space="preserve">оды для обтирания детей </w:t>
      </w:r>
      <w:r w:rsidRPr="007E4F83">
        <w:rPr>
          <w:sz w:val="28"/>
          <w:szCs w:val="28"/>
        </w:rPr>
        <w:t>+32</w:t>
      </w:r>
      <w:r w:rsidRPr="007E4F83">
        <w:rPr>
          <w:sz w:val="28"/>
          <w:szCs w:val="28"/>
          <w:vertAlign w:val="superscript"/>
        </w:rPr>
        <w:t>о</w:t>
      </w:r>
      <w:r w:rsidRPr="007E4F83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7E4F83">
        <w:rPr>
          <w:sz w:val="28"/>
          <w:szCs w:val="28"/>
        </w:rPr>
        <w:t xml:space="preserve"> Через каждые 2-3 дня ее снижают на 1</w:t>
      </w:r>
      <w:r w:rsidRPr="007E4F83">
        <w:rPr>
          <w:sz w:val="28"/>
          <w:szCs w:val="28"/>
          <w:vertAlign w:val="superscript"/>
        </w:rPr>
        <w:t>о</w:t>
      </w:r>
      <w:r w:rsidRPr="007E4F83">
        <w:rPr>
          <w:sz w:val="28"/>
          <w:szCs w:val="28"/>
        </w:rPr>
        <w:t>С и доводят до +22</w:t>
      </w:r>
      <w:r w:rsidRPr="007E4F83">
        <w:rPr>
          <w:sz w:val="28"/>
          <w:szCs w:val="28"/>
          <w:vertAlign w:val="superscript"/>
        </w:rPr>
        <w:t>о</w:t>
      </w:r>
      <w:r w:rsidRPr="007E4F83">
        <w:rPr>
          <w:sz w:val="28"/>
          <w:szCs w:val="28"/>
        </w:rPr>
        <w:t xml:space="preserve">С </w:t>
      </w:r>
      <w:proofErr w:type="gramStart"/>
      <w:r w:rsidRPr="007E4F83">
        <w:rPr>
          <w:sz w:val="28"/>
          <w:szCs w:val="28"/>
        </w:rPr>
        <w:t>летом  и</w:t>
      </w:r>
      <w:proofErr w:type="gramEnd"/>
      <w:r w:rsidRPr="007E4F83">
        <w:rPr>
          <w:sz w:val="28"/>
          <w:szCs w:val="28"/>
        </w:rPr>
        <w:t xml:space="preserve">  до + 25</w:t>
      </w:r>
      <w:r w:rsidRPr="007E4F83">
        <w:rPr>
          <w:sz w:val="28"/>
          <w:szCs w:val="28"/>
          <w:vertAlign w:val="superscript"/>
        </w:rPr>
        <w:t>о</w:t>
      </w:r>
      <w:r w:rsidRPr="007E4F83">
        <w:rPr>
          <w:sz w:val="28"/>
          <w:szCs w:val="28"/>
        </w:rPr>
        <w:t xml:space="preserve"> С зимой. </w:t>
      </w:r>
    </w:p>
    <w:p w:rsidR="00437D9A" w:rsidRPr="00BA3AFB" w:rsidRDefault="00437D9A" w:rsidP="00437D9A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FB">
        <w:rPr>
          <w:rFonts w:ascii="Times New Roman" w:hAnsi="Times New Roman" w:cs="Times New Roman"/>
          <w:sz w:val="28"/>
          <w:szCs w:val="28"/>
        </w:rPr>
        <w:t>По окончании обтирания ребенок должен быть тепло одет. После перерыва водных процедур их возобновляют так же, как и начинали: вначале проводят сухие обтирания и лишь затем влаж</w:t>
      </w:r>
      <w:r w:rsidRPr="00BA3AFB">
        <w:rPr>
          <w:rFonts w:ascii="Times New Roman" w:hAnsi="Times New Roman" w:cs="Times New Roman"/>
          <w:sz w:val="28"/>
          <w:szCs w:val="28"/>
        </w:rPr>
        <w:softHyphen/>
        <w:t>ные. Температура воды при влажных обтираниях после возоб</w:t>
      </w:r>
      <w:r w:rsidRPr="00BA3AFB">
        <w:rPr>
          <w:rFonts w:ascii="Times New Roman" w:hAnsi="Times New Roman" w:cs="Times New Roman"/>
          <w:sz w:val="28"/>
          <w:szCs w:val="28"/>
        </w:rPr>
        <w:softHyphen/>
        <w:t>новления процедур соответствует начальной, и затем ее снижают более быстро, чем при начальном воздействии воды.</w:t>
      </w:r>
    </w:p>
    <w:p w:rsidR="00437D9A" w:rsidRDefault="00437D9A" w:rsidP="00D42068">
      <w:pPr>
        <w:tabs>
          <w:tab w:val="left" w:pos="84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972" w:rsidRPr="00167C59" w:rsidRDefault="00F12668" w:rsidP="00B92972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sz w:val="28"/>
          <w:szCs w:val="28"/>
        </w:rPr>
      </w:pPr>
      <w:r w:rsidRPr="00F62294">
        <w:rPr>
          <w:bCs/>
          <w:iCs/>
          <w:sz w:val="28"/>
          <w:szCs w:val="28"/>
          <w:u w:val="single"/>
          <w:bdr w:val="none" w:sz="0" w:space="0" w:color="auto" w:frame="1"/>
        </w:rPr>
        <w:t>У</w:t>
      </w:r>
      <w:r>
        <w:rPr>
          <w:bCs/>
          <w:iCs/>
          <w:sz w:val="28"/>
          <w:szCs w:val="28"/>
          <w:u w:val="single"/>
          <w:bdr w:val="none" w:sz="0" w:space="0" w:color="auto" w:frame="1"/>
        </w:rPr>
        <w:t>м</w:t>
      </w:r>
      <w:r w:rsidRPr="00F62294">
        <w:rPr>
          <w:bCs/>
          <w:iCs/>
          <w:sz w:val="28"/>
          <w:szCs w:val="28"/>
          <w:u w:val="single"/>
          <w:bdr w:val="none" w:sz="0" w:space="0" w:color="auto" w:frame="1"/>
        </w:rPr>
        <w:t>ывание,</w:t>
      </w:r>
      <w:r w:rsidRPr="00F62294">
        <w:rPr>
          <w:rStyle w:val="apple-converted-space"/>
          <w:sz w:val="28"/>
          <w:szCs w:val="28"/>
        </w:rPr>
        <w:t> </w:t>
      </w:r>
      <w:r w:rsidRPr="00F62294">
        <w:rPr>
          <w:sz w:val="28"/>
          <w:szCs w:val="28"/>
        </w:rPr>
        <w:t xml:space="preserve">которое </w:t>
      </w:r>
      <w:r>
        <w:rPr>
          <w:sz w:val="28"/>
          <w:szCs w:val="28"/>
        </w:rPr>
        <w:t>еже</w:t>
      </w:r>
      <w:r>
        <w:rPr>
          <w:sz w:val="28"/>
          <w:szCs w:val="28"/>
        </w:rPr>
        <w:softHyphen/>
        <w:t xml:space="preserve">дневно проводят </w:t>
      </w:r>
      <w:r w:rsidRPr="00F62294">
        <w:rPr>
          <w:sz w:val="28"/>
          <w:szCs w:val="28"/>
        </w:rPr>
        <w:t xml:space="preserve"> </w:t>
      </w:r>
      <w:r w:rsidRPr="00BE1F7A">
        <w:rPr>
          <w:sz w:val="28"/>
          <w:szCs w:val="28"/>
        </w:rPr>
        <w:t>после приема пищи, после прогулки</w:t>
      </w:r>
      <w:r>
        <w:rPr>
          <w:sz w:val="28"/>
          <w:szCs w:val="28"/>
        </w:rPr>
        <w:t>, после сна</w:t>
      </w:r>
      <w:r w:rsidRPr="00F62294">
        <w:rPr>
          <w:sz w:val="28"/>
          <w:szCs w:val="28"/>
        </w:rPr>
        <w:t xml:space="preserve"> с ги</w:t>
      </w:r>
      <w:r w:rsidRPr="00F62294">
        <w:rPr>
          <w:sz w:val="28"/>
          <w:szCs w:val="28"/>
        </w:rPr>
        <w:softHyphen/>
        <w:t>гиенической целью, при опреде</w:t>
      </w:r>
      <w:r w:rsidRPr="00F62294">
        <w:rPr>
          <w:sz w:val="28"/>
          <w:szCs w:val="28"/>
        </w:rPr>
        <w:softHyphen/>
        <w:t>ленной организации может ока</w:t>
      </w:r>
      <w:r w:rsidRPr="00F62294">
        <w:rPr>
          <w:sz w:val="28"/>
          <w:szCs w:val="28"/>
        </w:rPr>
        <w:softHyphen/>
        <w:t>зать на детей и закаливающее влияние. Для этого температуру воды при умывании постепенно (через каждые 2 – 3 дня)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 </w:t>
      </w:r>
      <w:r w:rsidRPr="00F6229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proofErr w:type="gramEnd"/>
      <w:r>
        <w:rPr>
          <w:sz w:val="28"/>
          <w:szCs w:val="28"/>
        </w:rPr>
        <w:t>38</w:t>
      </w:r>
      <w:r w:rsidRPr="00DC2D69">
        <w:rPr>
          <w:sz w:val="28"/>
          <w:szCs w:val="28"/>
        </w:rPr>
        <w:t xml:space="preserve"> С</w:t>
      </w:r>
      <w:r w:rsidR="00B92972">
        <w:rPr>
          <w:sz w:val="28"/>
          <w:szCs w:val="28"/>
        </w:rPr>
        <w:t xml:space="preserve"> сни</w:t>
      </w:r>
      <w:r w:rsidR="00B92972">
        <w:rPr>
          <w:sz w:val="28"/>
          <w:szCs w:val="28"/>
        </w:rPr>
        <w:softHyphen/>
        <w:t>жают на 1°С и доводят ее для детей с 1.5 – 2</w:t>
      </w:r>
      <w:r w:rsidR="00B92972" w:rsidRPr="00B92972">
        <w:rPr>
          <w:sz w:val="28"/>
          <w:szCs w:val="28"/>
        </w:rPr>
        <w:t xml:space="preserve"> </w:t>
      </w:r>
      <w:r w:rsidR="00B92972">
        <w:rPr>
          <w:sz w:val="28"/>
          <w:szCs w:val="28"/>
        </w:rPr>
        <w:t>до +18</w:t>
      </w:r>
      <w:r w:rsidR="00B92972" w:rsidRPr="00F62294">
        <w:rPr>
          <w:sz w:val="28"/>
          <w:szCs w:val="28"/>
        </w:rPr>
        <w:t>°С</w:t>
      </w:r>
      <w:r w:rsidR="00B92972">
        <w:rPr>
          <w:sz w:val="28"/>
          <w:szCs w:val="28"/>
        </w:rPr>
        <w:t xml:space="preserve"> летом, а зимой до +20; для детей</w:t>
      </w:r>
      <w:r w:rsidR="00B92972" w:rsidRPr="00F62294">
        <w:rPr>
          <w:sz w:val="28"/>
          <w:szCs w:val="28"/>
        </w:rPr>
        <w:t xml:space="preserve"> </w:t>
      </w:r>
      <w:r w:rsidR="00B92972">
        <w:rPr>
          <w:sz w:val="28"/>
          <w:szCs w:val="28"/>
        </w:rPr>
        <w:t xml:space="preserve"> с 2-3 лет до +16</w:t>
      </w:r>
      <w:r w:rsidRPr="00F62294">
        <w:rPr>
          <w:sz w:val="28"/>
          <w:szCs w:val="28"/>
        </w:rPr>
        <w:t>°С</w:t>
      </w:r>
      <w:r w:rsidR="00B92972">
        <w:rPr>
          <w:sz w:val="28"/>
          <w:szCs w:val="28"/>
        </w:rPr>
        <w:t xml:space="preserve"> летом, а зимой до +18</w:t>
      </w:r>
      <w:r w:rsidRPr="00F62294">
        <w:rPr>
          <w:sz w:val="28"/>
          <w:szCs w:val="28"/>
        </w:rPr>
        <w:t xml:space="preserve">. Дети обычно моют лицо и </w:t>
      </w:r>
      <w:r>
        <w:rPr>
          <w:sz w:val="28"/>
          <w:szCs w:val="28"/>
        </w:rPr>
        <w:t>кисти рук.</w:t>
      </w:r>
    </w:p>
    <w:p w:rsidR="002D5E9A" w:rsidRDefault="00BB5E47" w:rsidP="00B92972">
      <w:pPr>
        <w:pStyle w:val="a5"/>
        <w:shd w:val="clear" w:color="auto" w:fill="F4F4F4"/>
        <w:spacing w:before="90" w:beforeAutospacing="0" w:after="90" w:afterAutospacing="0" w:line="338" w:lineRule="atLeast"/>
        <w:ind w:firstLine="567"/>
        <w:contextualSpacing/>
        <w:rPr>
          <w:sz w:val="28"/>
          <w:szCs w:val="28"/>
        </w:rPr>
      </w:pPr>
      <w:r w:rsidRPr="00BB5E47">
        <w:rPr>
          <w:sz w:val="28"/>
          <w:szCs w:val="28"/>
          <w:u w:val="single"/>
        </w:rPr>
        <w:t>Топтание по мокрому одеялу</w:t>
      </w:r>
      <w:r w:rsidR="0009497A">
        <w:rPr>
          <w:sz w:val="28"/>
          <w:szCs w:val="28"/>
          <w:u w:val="single"/>
        </w:rPr>
        <w:t xml:space="preserve"> (</w:t>
      </w:r>
      <w:r w:rsidR="0009497A" w:rsidRPr="0009497A">
        <w:rPr>
          <w:bCs/>
          <w:color w:val="000000"/>
          <w:sz w:val="28"/>
          <w:szCs w:val="28"/>
        </w:rPr>
        <w:t xml:space="preserve">Ю.Ф. </w:t>
      </w:r>
      <w:proofErr w:type="spellStart"/>
      <w:r w:rsidR="0009497A" w:rsidRPr="0009497A">
        <w:rPr>
          <w:bCs/>
          <w:color w:val="000000"/>
          <w:sz w:val="28"/>
          <w:szCs w:val="28"/>
        </w:rPr>
        <w:t>Змановский</w:t>
      </w:r>
      <w:proofErr w:type="spellEnd"/>
      <w:r w:rsidR="0009497A" w:rsidRPr="0009497A">
        <w:rPr>
          <w:bCs/>
          <w:color w:val="000000"/>
          <w:sz w:val="28"/>
          <w:szCs w:val="28"/>
        </w:rPr>
        <w:t>)</w:t>
      </w:r>
      <w:r w:rsidRPr="00BB5E47">
        <w:rPr>
          <w:sz w:val="28"/>
          <w:szCs w:val="28"/>
        </w:rPr>
        <w:t xml:space="preserve"> проводится в теплое время года</w:t>
      </w:r>
      <w:r>
        <w:rPr>
          <w:sz w:val="28"/>
          <w:szCs w:val="28"/>
        </w:rPr>
        <w:t>.</w:t>
      </w:r>
      <w:r w:rsidRPr="00BB5E47">
        <w:rPr>
          <w:sz w:val="28"/>
          <w:szCs w:val="28"/>
        </w:rPr>
        <w:t xml:space="preserve"> </w:t>
      </w:r>
      <w:r w:rsidR="002D5E9A" w:rsidRPr="002D5E9A">
        <w:rPr>
          <w:sz w:val="28"/>
          <w:szCs w:val="28"/>
        </w:rPr>
        <w:t xml:space="preserve">После дневного сна дети босиком проходят по ребристой доске, далее проходят по мокрому одеялу. (топчутся по нему), </w:t>
      </w:r>
      <w:r w:rsidR="002D5E9A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Обучение ходьбе по мокрым дорожкам</w:t>
      </w:r>
      <w:r w:rsidR="002D5E9A">
        <w:rPr>
          <w:rStyle w:val="c16"/>
          <w:color w:val="000000"/>
          <w:sz w:val="28"/>
          <w:szCs w:val="28"/>
          <w:shd w:val="clear" w:color="auto" w:fill="FFFFFF"/>
        </w:rPr>
        <w:t> начинается после того, как дети привыкнут ходить босиком.</w:t>
      </w:r>
      <w:r w:rsidR="002D5E9A" w:rsidRPr="002D5E9A">
        <w:rPr>
          <w:rStyle w:val="c16"/>
          <w:color w:val="000000"/>
          <w:sz w:val="28"/>
          <w:szCs w:val="28"/>
          <w:shd w:val="clear" w:color="auto" w:fill="FFFFFF"/>
        </w:rPr>
        <w:t xml:space="preserve"> </w:t>
      </w:r>
      <w:r w:rsidR="002D5E9A">
        <w:rPr>
          <w:rStyle w:val="c16"/>
          <w:color w:val="000000"/>
          <w:sz w:val="28"/>
          <w:szCs w:val="28"/>
          <w:shd w:val="clear" w:color="auto" w:fill="FFFFFF"/>
        </w:rPr>
        <w:t>На полу расстилаются параллельно друг другу две дорожки длиной 4—5 метров и шириной 30—40 см (их можно сшить из старых махровых полотенец). Одна дорожка мокрая (ее приносят в ведре), вторая сухая. Дети топчутся сначала секунд 15—20 -</w:t>
      </w:r>
      <w:r w:rsidR="002D5E9A">
        <w:rPr>
          <w:rFonts w:ascii="Arial" w:hAnsi="Arial" w:cs="Arial"/>
          <w:color w:val="444444"/>
          <w:sz w:val="23"/>
          <w:szCs w:val="23"/>
        </w:rPr>
        <w:t xml:space="preserve">  </w:t>
      </w:r>
      <w:r w:rsidR="002D5E9A" w:rsidRPr="002D5E9A">
        <w:rPr>
          <w:sz w:val="28"/>
          <w:szCs w:val="28"/>
        </w:rPr>
        <w:t>30 сек., постепенно доводя время до 2 мин.</w:t>
      </w:r>
      <w:r w:rsidR="002D5E9A">
        <w:rPr>
          <w:rFonts w:ascii="Arial" w:hAnsi="Arial" w:cs="Arial"/>
          <w:color w:val="444444"/>
          <w:sz w:val="23"/>
          <w:szCs w:val="23"/>
        </w:rPr>
        <w:t xml:space="preserve"> </w:t>
      </w:r>
      <w:r w:rsidR="002D5E9A">
        <w:rPr>
          <w:rStyle w:val="c16"/>
          <w:color w:val="000000"/>
          <w:sz w:val="28"/>
          <w:szCs w:val="28"/>
          <w:shd w:val="clear" w:color="auto" w:fill="FFFFFF"/>
        </w:rPr>
        <w:t>затем перепрыгивают на сухую и энергично растирают ступни. И так повторяется 3—4 раза.</w:t>
      </w:r>
      <w:r w:rsidR="002D5E9A" w:rsidRPr="002D5E9A">
        <w:rPr>
          <w:rFonts w:ascii="Arial" w:hAnsi="Arial" w:cs="Arial"/>
          <w:color w:val="444444"/>
          <w:sz w:val="23"/>
          <w:szCs w:val="23"/>
        </w:rPr>
        <w:t xml:space="preserve"> </w:t>
      </w:r>
      <w:r w:rsidR="002D5E9A" w:rsidRPr="002D5E9A">
        <w:rPr>
          <w:sz w:val="28"/>
          <w:szCs w:val="28"/>
        </w:rPr>
        <w:t>Исходная температура раствора для замачивания одеяла +38+40</w:t>
      </w:r>
      <w:r w:rsidR="002D5E9A" w:rsidRPr="002D5E9A">
        <w:rPr>
          <w:sz w:val="28"/>
          <w:szCs w:val="28"/>
          <w:vertAlign w:val="superscript"/>
        </w:rPr>
        <w:t>0</w:t>
      </w:r>
      <w:r w:rsidR="002D5E9A" w:rsidRPr="002D5E9A">
        <w:rPr>
          <w:sz w:val="28"/>
          <w:szCs w:val="28"/>
        </w:rPr>
        <w:t>. Каждые 2 дня температура снижается на 1</w:t>
      </w:r>
      <w:r w:rsidR="002D5E9A" w:rsidRPr="002D5E9A">
        <w:rPr>
          <w:sz w:val="28"/>
          <w:szCs w:val="28"/>
          <w:vertAlign w:val="superscript"/>
        </w:rPr>
        <w:t>0 </w:t>
      </w:r>
      <w:r w:rsidR="002D5E9A" w:rsidRPr="002D5E9A">
        <w:rPr>
          <w:sz w:val="28"/>
          <w:szCs w:val="28"/>
        </w:rPr>
        <w:t>до 20</w:t>
      </w:r>
      <w:r w:rsidR="002D5E9A" w:rsidRPr="002D5E9A">
        <w:rPr>
          <w:sz w:val="28"/>
          <w:szCs w:val="28"/>
          <w:vertAlign w:val="superscript"/>
        </w:rPr>
        <w:t>0</w:t>
      </w:r>
      <w:r w:rsidR="002D5E9A" w:rsidRPr="002D5E9A">
        <w:rPr>
          <w:sz w:val="28"/>
          <w:szCs w:val="28"/>
        </w:rPr>
        <w:t>.</w:t>
      </w:r>
    </w:p>
    <w:p w:rsidR="002D5E9A" w:rsidRDefault="002D5E9A" w:rsidP="000E0480">
      <w:pPr>
        <w:pStyle w:val="a5"/>
        <w:shd w:val="clear" w:color="auto" w:fill="F4F4F4"/>
        <w:spacing w:before="90" w:beforeAutospacing="0" w:after="90" w:afterAutospacing="0" w:line="338" w:lineRule="atLeast"/>
        <w:ind w:firstLine="567"/>
        <w:contextualSpacing/>
        <w:rPr>
          <w:sz w:val="28"/>
          <w:szCs w:val="28"/>
        </w:rPr>
      </w:pPr>
      <w:r w:rsidRPr="002D5E9A">
        <w:rPr>
          <w:sz w:val="28"/>
          <w:szCs w:val="28"/>
        </w:rPr>
        <w:lastRenderedPageBreak/>
        <w:t>Состав раствора для замачивания одеяла: вода - 10л, поваренная соль - 400г, спиртовой раствор йода 5 % - 20 мл. При использовании морской соли раствор готовят без добавления йода</w:t>
      </w:r>
      <w:r>
        <w:rPr>
          <w:sz w:val="28"/>
          <w:szCs w:val="28"/>
        </w:rPr>
        <w:t>.</w:t>
      </w:r>
    </w:p>
    <w:p w:rsidR="002D5E9A" w:rsidRDefault="0009497A" w:rsidP="002D5E9A">
      <w:pPr>
        <w:pStyle w:val="22"/>
        <w:shd w:val="clear" w:color="auto" w:fill="auto"/>
        <w:spacing w:after="229"/>
        <w:ind w:firstLine="567"/>
        <w:contextualSpacing/>
        <w:rPr>
          <w:sz w:val="28"/>
          <w:szCs w:val="28"/>
          <w:shd w:val="clear" w:color="auto" w:fill="FFFFFF"/>
        </w:rPr>
      </w:pPr>
      <w:r w:rsidRPr="002D5E9A">
        <w:rPr>
          <w:sz w:val="28"/>
          <w:szCs w:val="28"/>
          <w:shd w:val="clear" w:color="auto" w:fill="FFFFFF"/>
        </w:rPr>
        <w:t>Целесообразно для закаливания использовать шерстяное одеяло, предварительно подложив под него клеенк</w:t>
      </w:r>
      <w:r w:rsidR="002D5E9A" w:rsidRPr="002D5E9A">
        <w:rPr>
          <w:sz w:val="28"/>
          <w:szCs w:val="28"/>
          <w:shd w:val="clear" w:color="auto" w:fill="FFFFFF"/>
        </w:rPr>
        <w:t>у либо</w:t>
      </w:r>
      <w:r w:rsidR="002D5E9A">
        <w:rPr>
          <w:sz w:val="28"/>
          <w:szCs w:val="28"/>
          <w:shd w:val="clear" w:color="auto" w:fill="FFFFFF"/>
        </w:rPr>
        <w:t xml:space="preserve"> </w:t>
      </w:r>
      <w:r w:rsidR="002D5E9A" w:rsidRPr="002D5E9A">
        <w:rPr>
          <w:sz w:val="28"/>
          <w:szCs w:val="28"/>
          <w:shd w:val="clear" w:color="auto" w:fill="FFFFFF"/>
        </w:rPr>
        <w:t>д</w:t>
      </w:r>
      <w:r w:rsidRPr="002D5E9A">
        <w:rPr>
          <w:sz w:val="28"/>
          <w:szCs w:val="28"/>
          <w:shd w:val="clear" w:color="auto" w:fill="FFFFFF"/>
        </w:rPr>
        <w:t>орожки шьются из старых махровых полотенец, байковых одеял, нетканого полотна. Их должно быть 4 штуки, длиной 4-5 метров. Одновременно используются только 2 дорожки, остальные находятся в стирке.</w:t>
      </w:r>
    </w:p>
    <w:p w:rsidR="0009497A" w:rsidRDefault="0009497A" w:rsidP="003C0395">
      <w:pPr>
        <w:pStyle w:val="22"/>
        <w:shd w:val="clear" w:color="auto" w:fill="auto"/>
        <w:spacing w:after="229"/>
        <w:ind w:firstLine="567"/>
        <w:contextualSpacing/>
        <w:rPr>
          <w:sz w:val="28"/>
          <w:szCs w:val="28"/>
        </w:rPr>
      </w:pPr>
      <w:r w:rsidRPr="002D5E9A">
        <w:rPr>
          <w:sz w:val="28"/>
          <w:szCs w:val="28"/>
          <w:shd w:val="clear" w:color="auto" w:fill="FFFFFF"/>
        </w:rPr>
        <w:t xml:space="preserve">Для проведения процедуры одна дорожка должна намачиваться в тазике водой из-под крана, вторая остается сухой. Дети ходят по мокрой дорожке, затем по сухой дорожке, тщательно протирая стопы. По мере привыкания процедура повторяется несколько раз, при этом дети могут выполнять разнообразные </w:t>
      </w:r>
      <w:proofErr w:type="gramStart"/>
      <w:r w:rsidRPr="002D5E9A">
        <w:rPr>
          <w:sz w:val="28"/>
          <w:szCs w:val="28"/>
          <w:shd w:val="clear" w:color="auto" w:fill="FFFFFF"/>
        </w:rPr>
        <w:t>упражнения .</w:t>
      </w:r>
      <w:proofErr w:type="gramEnd"/>
      <w:r w:rsidRPr="002D5E9A">
        <w:rPr>
          <w:sz w:val="28"/>
          <w:szCs w:val="28"/>
          <w:shd w:val="clear" w:color="auto" w:fill="FFFFFF"/>
        </w:rPr>
        <w:t xml:space="preserve"> После каждого окончания закаливания дорожки сдаются в стирку на прачечную. Обрабатываются по требованиям </w:t>
      </w:r>
      <w:proofErr w:type="spellStart"/>
      <w:r w:rsidRPr="002D5E9A">
        <w:rPr>
          <w:sz w:val="28"/>
          <w:szCs w:val="28"/>
          <w:shd w:val="clear" w:color="auto" w:fill="FFFFFF"/>
        </w:rPr>
        <w:t>СанПин</w:t>
      </w:r>
      <w:proofErr w:type="spellEnd"/>
      <w:r w:rsidRPr="002D5E9A">
        <w:rPr>
          <w:sz w:val="28"/>
          <w:szCs w:val="28"/>
          <w:shd w:val="clear" w:color="auto" w:fill="FFFFFF"/>
        </w:rPr>
        <w:t>.</w:t>
      </w:r>
    </w:p>
    <w:p w:rsidR="00C8435D" w:rsidRDefault="00C8435D" w:rsidP="008A3447">
      <w:pPr>
        <w:shd w:val="clear" w:color="auto" w:fill="FFFFFF"/>
        <w:spacing w:after="135" w:line="300" w:lineRule="atLeast"/>
        <w:ind w:firstLine="567"/>
        <w:contextualSpacing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u w:val="single"/>
          <w:lang w:eastAsia="ru-RU"/>
        </w:rPr>
      </w:pPr>
      <w:r w:rsidRPr="00167C59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u w:val="single"/>
          <w:lang w:eastAsia="ru-RU"/>
        </w:rPr>
        <w:t>Закаливание воздухом</w:t>
      </w:r>
    </w:p>
    <w:p w:rsidR="00C8435D" w:rsidRPr="00167C59" w:rsidRDefault="00C8435D" w:rsidP="00C8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требованием для проведения закаливания является создание гигиенических условий. Это обеспечение чистого воздуха и рационального сочетания t° воздуха и одежды детей, бактериальная и химическая чистота воздуха в помещении достигается сквозным проветриванием, которое создает возможность многократной смены воздуха за короткий срок. Сквозное проветривание очень кратковременно, в течение 5-7 мин. </w:t>
      </w:r>
      <w:r w:rsidR="00717D32" w:rsidRPr="00EF75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Перепад температуры может достигать 4 - 5</w:t>
      </w:r>
      <w:r w:rsidR="00717D32" w:rsidRPr="00EF75BE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0</w:t>
      </w:r>
      <w:r w:rsidR="00717D32" w:rsidRPr="00EF75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C, т.е. опускаться до +14 - 16</w:t>
      </w:r>
      <w:r w:rsidR="00717D32" w:rsidRPr="00EF75BE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0</w:t>
      </w:r>
      <w:r w:rsidR="00717D32" w:rsidRPr="00EF75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C.</w:t>
      </w:r>
    </w:p>
    <w:p w:rsidR="00C8435D" w:rsidRPr="00167C59" w:rsidRDefault="00C8435D" w:rsidP="00C8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сквозное проветривание: </w:t>
      </w:r>
    </w:p>
    <w:p w:rsidR="00C8435D" w:rsidRPr="00167C59" w:rsidRDefault="00C8435D" w:rsidP="00C8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</w:t>
      </w: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 приходом детей; </w:t>
      </w:r>
    </w:p>
    <w:p w:rsidR="00C8435D" w:rsidRPr="00167C59" w:rsidRDefault="00C8435D" w:rsidP="00C8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</w:t>
      </w: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 занятиями; </w:t>
      </w:r>
    </w:p>
    <w:p w:rsidR="00C8435D" w:rsidRPr="00167C59" w:rsidRDefault="00C8435D" w:rsidP="00C8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</w:t>
      </w: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 возвращением детей с прогулки; </w:t>
      </w:r>
    </w:p>
    <w:p w:rsidR="00C8435D" w:rsidRPr="00167C59" w:rsidRDefault="00C8435D" w:rsidP="00C8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в</w:t>
      </w: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время дневного сна (в группе), после сна (в спальне); </w:t>
      </w:r>
    </w:p>
    <w:p w:rsidR="00C8435D" w:rsidRPr="00167C59" w:rsidRDefault="00C8435D" w:rsidP="00C8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п</w:t>
      </w: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полдника; </w:t>
      </w:r>
    </w:p>
    <w:p w:rsidR="00C8435D" w:rsidRPr="00167C59" w:rsidRDefault="00C8435D" w:rsidP="00C8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п</w:t>
      </w: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ухода детей домой. </w:t>
      </w:r>
    </w:p>
    <w:p w:rsidR="00C8435D" w:rsidRDefault="00C8435D" w:rsidP="00C8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воздуха в группе восстанавливается через 20 мин. В каждом групповом помещении находится график сквозного проветривания с указанием времени. Для поддержания t° воздуха в группе используют постоянное одностороннее проветривание, но не сажать под открытые фрамуги детей и следить, чтобы не было сквозняка. В туалетной и умывальной комнате никаких сквозных и односторонних проветриваний в присутствии детей не должно быть.</w:t>
      </w:r>
      <w:r w:rsidR="00DC19C0" w:rsidRPr="00DC19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C19C0" w:rsidRPr="00EF75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Важно, чтобы эти помещения чрезмерно не охлаждались.</w:t>
      </w: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Следить чтобы дети долго не находились в туалете, чтобы не мочили рукава, т.к. мокрая одежда вызывает резкое охлаждение, и вызывает простудные заболевания. </w:t>
      </w:r>
    </w:p>
    <w:p w:rsidR="00717D32" w:rsidRPr="0084748D" w:rsidRDefault="00717D32" w:rsidP="00717D32">
      <w:pPr>
        <w:shd w:val="clear" w:color="auto" w:fill="FFFFFF"/>
        <w:spacing w:after="135" w:line="300" w:lineRule="atLeast"/>
        <w:ind w:firstLine="426"/>
        <w:contextualSpacing/>
        <w:rPr>
          <w:rFonts w:eastAsia="Times New Roman" w:cs="Times New Roman"/>
          <w:color w:val="000000" w:themeColor="text1"/>
          <w:sz w:val="21"/>
          <w:szCs w:val="21"/>
          <w:lang w:eastAsia="ru-RU"/>
        </w:rPr>
      </w:pPr>
      <w:r w:rsidRPr="008474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поддержания температуры воздуха в групповых помещениях используется постоянное одностороннее проветривание. Оно проводится в присутствии детей. Для этого в помещении оставляют открытыми 1 - 2 фрамуги (с одной стороны). </w:t>
      </w:r>
    </w:p>
    <w:p w:rsidR="00717D32" w:rsidRPr="00167C59" w:rsidRDefault="00717D32" w:rsidP="00717D3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 одностороннем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проветривании помещения </w:t>
      </w: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воздуха в комнате должна снизиться более чем на 1°С. Помещение проветривают несколько раз в день в холодное время года и постоянно в теплое. </w:t>
      </w:r>
    </w:p>
    <w:p w:rsidR="00717D32" w:rsidRPr="00AB6448" w:rsidRDefault="00717D32" w:rsidP="00717D32">
      <w:pPr>
        <w:shd w:val="clear" w:color="auto" w:fill="FFFFFF"/>
        <w:spacing w:after="120" w:line="315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мягкой закаливающий процедурой являются воздушные ванны. </w:t>
      </w:r>
      <w:r w:rsidRPr="00AB64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Их</w:t>
      </w:r>
      <w:r w:rsidRPr="00AB64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B64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применение требует</w:t>
      </w:r>
      <w:r w:rsidRPr="00AB64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соблюдения определённых правил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717D32" w:rsidRPr="00AB6448" w:rsidRDefault="00717D32" w:rsidP="00717D32">
      <w:pPr>
        <w:shd w:val="clear" w:color="auto" w:fill="FFFFFF"/>
        <w:spacing w:after="120" w:line="315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AB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Применять их можно не позднее, чем за 1час до еды и не раньше чем через 1,5часа после еды; нельзя применять их натощак.</w:t>
      </w:r>
    </w:p>
    <w:p w:rsidR="00717D32" w:rsidRPr="00AB6448" w:rsidRDefault="00717D32" w:rsidP="00717D32">
      <w:pPr>
        <w:shd w:val="clear" w:color="auto" w:fill="FFFFFF"/>
        <w:spacing w:after="120" w:line="315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AB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приёма воздушных ванн оптимальным считается время от 8 до 18часов.</w:t>
      </w:r>
    </w:p>
    <w:p w:rsidR="00717D32" w:rsidRPr="00AB6448" w:rsidRDefault="00717D32" w:rsidP="00717D32">
      <w:pPr>
        <w:shd w:val="clear" w:color="auto" w:fill="FFFFFF"/>
        <w:spacing w:after="120" w:line="315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AB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Рекомендуется их сочетать с умеренной мышечной активностью — ходьбой, лёгкими физическими упражнениями и т.д.</w:t>
      </w:r>
    </w:p>
    <w:p w:rsidR="00717D32" w:rsidRPr="00AB6448" w:rsidRDefault="00717D32" w:rsidP="00717D32">
      <w:pPr>
        <w:shd w:val="clear" w:color="auto" w:fill="FFFFFF"/>
        <w:spacing w:after="120" w:line="315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</w:t>
      </w:r>
      <w:r w:rsidRPr="00AB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Место для приёма воздушных ванн должно быть защищено от резкого ветра.</w:t>
      </w:r>
    </w:p>
    <w:p w:rsidR="00717D32" w:rsidRPr="00DC19C0" w:rsidRDefault="00717D32" w:rsidP="00DC19C0">
      <w:pPr>
        <w:shd w:val="clear" w:color="auto" w:fill="FFFFFF"/>
        <w:spacing w:after="120" w:line="315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AB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воздушной ванны необходимо контролировать самочувствие детей.</w:t>
      </w:r>
    </w:p>
    <w:p w:rsidR="00C8435D" w:rsidRPr="00167C59" w:rsidRDefault="00717D32" w:rsidP="00C86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</w:t>
      </w:r>
      <w:proofErr w:type="spellStart"/>
      <w:r w:rsidR="00C8435D"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Оздоравливающее</w:t>
      </w:r>
      <w:proofErr w:type="spellEnd"/>
      <w:r w:rsidR="00C8435D"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 воздуха необходимо использовать при организации дневного сна, путем правильной одежды и проветривания. </w:t>
      </w:r>
      <w:r w:rsidR="00C86D8D" w:rsidRPr="00C86D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Сон без маечек</w:t>
      </w:r>
      <w:r w:rsidR="00C86D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86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теплый период</w:t>
      </w:r>
      <w:r w:rsidR="00C86D8D" w:rsidRPr="00FC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случай понижения температуры из-за перебоев в отоплении или установившейся холодной погоды должны быть подготовлены тёплые носочки на ноги и вторые одеяла. Разумеется, температура в спальной </w:t>
      </w:r>
      <w:r w:rsidR="00C86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комнате не должна быть ниже +18 </w:t>
      </w:r>
      <w:r w:rsidR="00CD1FE8" w:rsidRPr="00CD1F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</w:p>
    <w:p w:rsidR="00C8435D" w:rsidRPr="00167C59" w:rsidRDefault="00C8435D" w:rsidP="00C8435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проводятся местные воздушные ванны, когда у ребенка обнажены только руки и ноги (например, во время утренней гимнастики). Позднее применяют общие воздушные ванны при обнажении всего тела ребенка. Продолжительность воздушной ванны увеличивается постепенно, достигая 5-8 мин. </w:t>
      </w:r>
    </w:p>
    <w:p w:rsidR="00C8435D" w:rsidRDefault="00C8435D" w:rsidP="00C8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Температуру воздуха в помещении надо постепенно снижать на 1-2°С через 2-3 дня. Начинают закаливающие процедуры при обычной температуре воздуха 21-22°С. Конечная температура воздуха 16-18°С. При этом необходимо следить за признаками переохлаждения (появления «гусиной кожи»). У детей с аллергическими реакциями охлаждение организма наступает быстрее. </w:t>
      </w:r>
    </w:p>
    <w:p w:rsidR="009074E2" w:rsidRDefault="009074E2" w:rsidP="009074E2">
      <w:pPr>
        <w:pStyle w:val="22"/>
        <w:shd w:val="clear" w:color="auto" w:fill="auto"/>
        <w:ind w:firstLine="620"/>
        <w:rPr>
          <w:sz w:val="28"/>
          <w:szCs w:val="28"/>
        </w:rPr>
      </w:pPr>
      <w:r w:rsidRPr="009074E2">
        <w:rPr>
          <w:sz w:val="28"/>
          <w:szCs w:val="28"/>
        </w:rPr>
        <w:t>Воздушные ванны при температуре воздуха в помещениях в пределах +23 С° посте</w:t>
      </w:r>
      <w:r w:rsidRPr="009074E2">
        <w:rPr>
          <w:sz w:val="28"/>
          <w:szCs w:val="28"/>
        </w:rPr>
        <w:softHyphen/>
        <w:t>пенно температуру понижают путем проветривания до 16-15</w:t>
      </w:r>
      <w:r w:rsidR="002E24BD">
        <w:rPr>
          <w:sz w:val="28"/>
          <w:szCs w:val="28"/>
        </w:rPr>
        <w:t xml:space="preserve"> С°</w:t>
      </w:r>
      <w:r w:rsidRPr="009074E2">
        <w:rPr>
          <w:sz w:val="28"/>
          <w:szCs w:val="28"/>
        </w:rPr>
        <w:t>. На</w:t>
      </w:r>
      <w:r w:rsidRPr="009074E2">
        <w:rPr>
          <w:sz w:val="28"/>
          <w:szCs w:val="28"/>
        </w:rPr>
        <w:softHyphen/>
        <w:t xml:space="preserve">чальную продолжительность ванны, равную. 2-5 минутам, увеличивая через 2-3 дня на 1- 2 минуты, и доводя до 10-15 минут. Ежедневно можно проводить 1-2 воздушные ванны. </w:t>
      </w:r>
    </w:p>
    <w:p w:rsidR="003C3945" w:rsidRDefault="003C3945" w:rsidP="003C39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Дневной сон</w:t>
      </w:r>
      <w:r w:rsidRPr="003C3945">
        <w:rPr>
          <w:rFonts w:ascii="Times New Roman" w:eastAsia="Times New Roman" w:hAnsi="Times New Roman"/>
          <w:sz w:val="28"/>
          <w:szCs w:val="28"/>
          <w:lang w:eastAsia="ru-RU"/>
        </w:rPr>
        <w:t xml:space="preserve"> летом с доступом свежего воздуха, зимой—в хорошо проветренной комнате при температуре + 15 +16 градусов.</w:t>
      </w:r>
    </w:p>
    <w:p w:rsidR="00D63738" w:rsidRPr="0040214E" w:rsidRDefault="00D63738" w:rsidP="00BC3143">
      <w:pPr>
        <w:pStyle w:val="a5"/>
        <w:shd w:val="clear" w:color="auto" w:fill="FFFFFF"/>
        <w:spacing w:before="0" w:beforeAutospacing="0" w:after="300" w:afterAutospacing="0" w:line="294" w:lineRule="atLeast"/>
        <w:ind w:firstLine="567"/>
        <w:contextualSpacing/>
        <w:rPr>
          <w:rFonts w:ascii="Verdana" w:hAnsi="Verdana"/>
          <w:color w:val="2B2B2B"/>
          <w:sz w:val="21"/>
          <w:szCs w:val="21"/>
        </w:rPr>
      </w:pPr>
      <w:r>
        <w:rPr>
          <w:sz w:val="28"/>
          <w:szCs w:val="28"/>
          <w:u w:val="single"/>
        </w:rPr>
        <w:t xml:space="preserve">Дыхательная гимнастика. </w:t>
      </w:r>
      <w:r w:rsidRPr="00D63738">
        <w:rPr>
          <w:sz w:val="28"/>
          <w:szCs w:val="28"/>
        </w:rPr>
        <w:t>В комплексе упражнений обязательно должны быть элементы надувания резиновых мячей, игрушек (в заключительной части занятия). Надувание игрушек и мячей следует начинать с 3-4 выдохов, постепенно увеличивая их количество на 2-3 выдоха за каждое занятие, доводя до полного заполнения игрушки воздухом. Все упражнения проводятся в хорошо проветренном помещении или при открытой форточке, окне, фрамуге.</w:t>
      </w:r>
    </w:p>
    <w:p w:rsidR="00D63738" w:rsidRPr="00303DC6" w:rsidRDefault="00D63738" w:rsidP="00D63738">
      <w:pPr>
        <w:pStyle w:val="a5"/>
        <w:shd w:val="clear" w:color="auto" w:fill="FFFFFF"/>
        <w:spacing w:before="0" w:beforeAutospacing="0" w:after="300" w:afterAutospacing="0" w:line="294" w:lineRule="atLeast"/>
        <w:ind w:firstLine="567"/>
        <w:contextualSpacing/>
        <w:rPr>
          <w:color w:val="000000"/>
          <w:sz w:val="28"/>
          <w:szCs w:val="28"/>
          <w:shd w:val="clear" w:color="auto" w:fill="FFFFFF"/>
        </w:rPr>
      </w:pPr>
      <w:r w:rsidRPr="00303DC6">
        <w:rPr>
          <w:color w:val="000000"/>
          <w:sz w:val="28"/>
          <w:szCs w:val="28"/>
          <w:shd w:val="clear" w:color="auto" w:fill="FFFFFF"/>
        </w:rPr>
        <w:t>С целью систематического использования дыхательных упражнений они должны включаться в комплексы утреней гимнастики, оздоровительной гимнастики после сна, на НОД по физическому развитию и физкультминутках во время проведения непосредственно образовательной деятельности; на прогулке.</w:t>
      </w:r>
    </w:p>
    <w:p w:rsidR="00D63738" w:rsidRPr="00303DC6" w:rsidRDefault="00D63738" w:rsidP="00D63738">
      <w:pPr>
        <w:pStyle w:val="a5"/>
        <w:shd w:val="clear" w:color="auto" w:fill="FFFFFF"/>
        <w:spacing w:before="0" w:beforeAutospacing="0" w:after="300" w:afterAutospacing="0" w:line="294" w:lineRule="atLeast"/>
        <w:ind w:firstLine="567"/>
        <w:contextualSpacing/>
        <w:rPr>
          <w:color w:val="000000"/>
          <w:sz w:val="28"/>
          <w:szCs w:val="28"/>
          <w:shd w:val="clear" w:color="auto" w:fill="FFFFFF"/>
        </w:rPr>
      </w:pPr>
      <w:r w:rsidRPr="00303DC6">
        <w:rPr>
          <w:color w:val="000000"/>
          <w:sz w:val="28"/>
          <w:szCs w:val="28"/>
          <w:shd w:val="clear" w:color="auto" w:fill="FFFFFF"/>
        </w:rPr>
        <w:t>Во время утренней гимнастики и занятий по физкультуре обычно используют 1- 2 дыхательных упражнения для восстановления дыхания после физической нагрузки.</w:t>
      </w:r>
    </w:p>
    <w:p w:rsidR="00D63738" w:rsidRPr="00587D68" w:rsidRDefault="00D63738" w:rsidP="00D63738">
      <w:pPr>
        <w:pStyle w:val="22"/>
        <w:numPr>
          <w:ilvl w:val="0"/>
          <w:numId w:val="14"/>
        </w:numPr>
        <w:shd w:val="clear" w:color="auto" w:fill="auto"/>
        <w:tabs>
          <w:tab w:val="left" w:pos="615"/>
        </w:tabs>
        <w:ind w:firstLine="400"/>
        <w:contextualSpacing/>
        <w:rPr>
          <w:sz w:val="28"/>
          <w:szCs w:val="28"/>
        </w:rPr>
      </w:pPr>
      <w:r w:rsidRPr="00587D68">
        <w:rPr>
          <w:sz w:val="28"/>
          <w:szCs w:val="28"/>
        </w:rPr>
        <w:t xml:space="preserve">Дыхательную гимнастику следует проводить в небольшом </w:t>
      </w:r>
      <w:r>
        <w:rPr>
          <w:sz w:val="28"/>
          <w:szCs w:val="28"/>
        </w:rPr>
        <w:t>помещении, натощак или через 1-1,5</w:t>
      </w:r>
      <w:r w:rsidRPr="00587D68">
        <w:rPr>
          <w:sz w:val="28"/>
          <w:szCs w:val="28"/>
        </w:rPr>
        <w:t xml:space="preserve"> ч после еды.</w:t>
      </w:r>
      <w:r w:rsidRPr="00303DC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303DC6">
        <w:rPr>
          <w:color w:val="000000"/>
          <w:sz w:val="28"/>
          <w:szCs w:val="28"/>
          <w:shd w:val="clear" w:color="auto" w:fill="FFFFFF"/>
        </w:rPr>
        <w:t>Продолжительность гимнастики —  10 минут.</w:t>
      </w:r>
    </w:p>
    <w:p w:rsidR="00D63738" w:rsidRPr="00303DC6" w:rsidRDefault="00D63738" w:rsidP="00D63738">
      <w:pPr>
        <w:pStyle w:val="22"/>
        <w:numPr>
          <w:ilvl w:val="0"/>
          <w:numId w:val="14"/>
        </w:numPr>
        <w:shd w:val="clear" w:color="auto" w:fill="auto"/>
        <w:tabs>
          <w:tab w:val="left" w:pos="615"/>
        </w:tabs>
        <w:ind w:firstLine="400"/>
        <w:jc w:val="both"/>
        <w:rPr>
          <w:sz w:val="28"/>
          <w:szCs w:val="28"/>
        </w:rPr>
      </w:pPr>
      <w:r w:rsidRPr="00303DC6">
        <w:rPr>
          <w:color w:val="000000"/>
          <w:sz w:val="28"/>
          <w:szCs w:val="28"/>
          <w:shd w:val="clear" w:color="auto" w:fill="FFFFFF"/>
        </w:rPr>
        <w:t>Ребёнок должен хорошо прочистить нос (если нос забит, то упражнения не принесут никакой пользы).</w:t>
      </w:r>
    </w:p>
    <w:p w:rsidR="00D63738" w:rsidRDefault="00D63738" w:rsidP="00D63738">
      <w:pPr>
        <w:pStyle w:val="22"/>
        <w:numPr>
          <w:ilvl w:val="0"/>
          <w:numId w:val="14"/>
        </w:numPr>
        <w:shd w:val="clear" w:color="auto" w:fill="auto"/>
        <w:tabs>
          <w:tab w:val="left" w:pos="615"/>
        </w:tabs>
        <w:ind w:firstLine="400"/>
        <w:jc w:val="both"/>
        <w:rPr>
          <w:sz w:val="28"/>
          <w:szCs w:val="28"/>
        </w:rPr>
      </w:pPr>
      <w:r w:rsidRPr="00587D68">
        <w:rPr>
          <w:sz w:val="28"/>
          <w:szCs w:val="28"/>
        </w:rPr>
        <w:t>При выполнении произвольных движений следует стараться, чтобы мысли следова</w:t>
      </w:r>
      <w:r w:rsidRPr="00587D68">
        <w:rPr>
          <w:sz w:val="28"/>
          <w:szCs w:val="28"/>
        </w:rPr>
        <w:softHyphen/>
        <w:t xml:space="preserve">ли за ощущениями. </w:t>
      </w:r>
    </w:p>
    <w:p w:rsidR="00D63738" w:rsidRPr="00587D68" w:rsidRDefault="00D63738" w:rsidP="00D63738">
      <w:pPr>
        <w:pStyle w:val="22"/>
        <w:numPr>
          <w:ilvl w:val="0"/>
          <w:numId w:val="14"/>
        </w:numPr>
        <w:shd w:val="clear" w:color="auto" w:fill="auto"/>
        <w:tabs>
          <w:tab w:val="left" w:pos="615"/>
        </w:tabs>
        <w:ind w:firstLine="400"/>
        <w:jc w:val="both"/>
        <w:rPr>
          <w:sz w:val="28"/>
          <w:szCs w:val="28"/>
        </w:rPr>
      </w:pPr>
      <w:r w:rsidRPr="00587D68">
        <w:rPr>
          <w:sz w:val="28"/>
          <w:szCs w:val="28"/>
        </w:rPr>
        <w:t>Необходимо освобождаться от всего, что сковывает движения.</w:t>
      </w:r>
    </w:p>
    <w:p w:rsidR="00D63738" w:rsidRPr="0040214E" w:rsidRDefault="00D63738" w:rsidP="00D63738">
      <w:pPr>
        <w:pStyle w:val="22"/>
        <w:numPr>
          <w:ilvl w:val="0"/>
          <w:numId w:val="14"/>
        </w:numPr>
        <w:shd w:val="clear" w:color="auto" w:fill="auto"/>
        <w:tabs>
          <w:tab w:val="left" w:pos="625"/>
        </w:tabs>
        <w:ind w:firstLine="400"/>
        <w:rPr>
          <w:sz w:val="28"/>
          <w:szCs w:val="28"/>
        </w:rPr>
      </w:pPr>
      <w:r w:rsidRPr="00303DC6">
        <w:rPr>
          <w:color w:val="000000"/>
          <w:sz w:val="28"/>
          <w:szCs w:val="28"/>
          <w:shd w:val="clear" w:color="auto" w:fill="FFFFFF"/>
        </w:rPr>
        <w:t>Одежда не должна стеснять движений грудной клетки.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587D68">
        <w:rPr>
          <w:sz w:val="28"/>
          <w:szCs w:val="28"/>
        </w:rPr>
        <w:t>В исходном положении нужно стоять прямо. Руки следует свободно опустить вдоль туловища, ноги поставить на расстоянии чуть меньше ширины плеч.</w:t>
      </w:r>
      <w:r w:rsidRPr="0040214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63738" w:rsidRPr="0040214E" w:rsidRDefault="00D63738" w:rsidP="00D63738">
      <w:pPr>
        <w:pStyle w:val="22"/>
        <w:numPr>
          <w:ilvl w:val="0"/>
          <w:numId w:val="14"/>
        </w:numPr>
        <w:shd w:val="clear" w:color="auto" w:fill="auto"/>
        <w:tabs>
          <w:tab w:val="left" w:pos="625"/>
        </w:tabs>
        <w:ind w:firstLine="40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7B79C5">
        <w:rPr>
          <w:color w:val="000000"/>
          <w:sz w:val="28"/>
          <w:szCs w:val="28"/>
          <w:shd w:val="clear" w:color="auto" w:fill="FFFFFF"/>
        </w:rPr>
        <w:t>оздух набирать через нос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0214E">
        <w:rPr>
          <w:sz w:val="28"/>
          <w:szCs w:val="28"/>
        </w:rPr>
        <w:t xml:space="preserve"> </w:t>
      </w:r>
      <w:r>
        <w:rPr>
          <w:sz w:val="28"/>
          <w:szCs w:val="28"/>
        </w:rPr>
        <w:t>Вдохи должны быть короткими,</w:t>
      </w:r>
      <w:r w:rsidRPr="00587D68">
        <w:rPr>
          <w:sz w:val="28"/>
          <w:szCs w:val="28"/>
        </w:rPr>
        <w:t xml:space="preserve"> </w:t>
      </w:r>
      <w:proofErr w:type="gramStart"/>
      <w:r w:rsidRPr="00587D68">
        <w:rPr>
          <w:sz w:val="28"/>
          <w:szCs w:val="28"/>
        </w:rPr>
        <w:t>мгновенными</w:t>
      </w:r>
      <w:r>
        <w:rPr>
          <w:sz w:val="28"/>
          <w:szCs w:val="28"/>
        </w:rPr>
        <w:t xml:space="preserve">, </w:t>
      </w:r>
      <w:r w:rsidRPr="0040214E">
        <w:rPr>
          <w:sz w:val="28"/>
          <w:szCs w:val="28"/>
        </w:rPr>
        <w:t xml:space="preserve"> </w:t>
      </w:r>
      <w:r w:rsidRPr="00587D68">
        <w:rPr>
          <w:sz w:val="28"/>
          <w:szCs w:val="28"/>
        </w:rPr>
        <w:t>шумными</w:t>
      </w:r>
      <w:proofErr w:type="gramEnd"/>
      <w:r>
        <w:rPr>
          <w:sz w:val="28"/>
          <w:szCs w:val="28"/>
        </w:rPr>
        <w:t xml:space="preserve"> </w:t>
      </w:r>
      <w:r w:rsidRPr="00587D68">
        <w:rPr>
          <w:sz w:val="28"/>
          <w:szCs w:val="28"/>
        </w:rPr>
        <w:t>, «шмыгающими». Необходимо за</w:t>
      </w:r>
      <w:r w:rsidRPr="00587D68">
        <w:rPr>
          <w:sz w:val="28"/>
          <w:szCs w:val="28"/>
        </w:rPr>
        <w:softHyphen/>
        <w:t>ставить ноздри смыкаться. При вдохах плечи должны не подниматься, а опускаться.</w:t>
      </w:r>
      <w:r w:rsidRPr="0040214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7B79C5">
        <w:rPr>
          <w:color w:val="000000"/>
          <w:sz w:val="28"/>
          <w:szCs w:val="28"/>
          <w:shd w:val="clear" w:color="auto" w:fill="FFFFFF"/>
        </w:rPr>
        <w:t>еобходимо следить, за тем, чтобы не надувались щеки (для начала их можно придерживать руками)</w:t>
      </w:r>
    </w:p>
    <w:p w:rsidR="00D63738" w:rsidRPr="0040214E" w:rsidRDefault="00D63738" w:rsidP="00D63738">
      <w:pPr>
        <w:pStyle w:val="22"/>
        <w:numPr>
          <w:ilvl w:val="0"/>
          <w:numId w:val="14"/>
        </w:numPr>
        <w:shd w:val="clear" w:color="auto" w:fill="auto"/>
        <w:tabs>
          <w:tab w:val="left" w:pos="610"/>
        </w:tabs>
        <w:ind w:firstLine="400"/>
        <w:rPr>
          <w:sz w:val="28"/>
          <w:szCs w:val="28"/>
        </w:rPr>
      </w:pPr>
      <w:r w:rsidRPr="0040214E">
        <w:rPr>
          <w:color w:val="000000"/>
          <w:sz w:val="28"/>
          <w:szCs w:val="28"/>
          <w:shd w:val="clear" w:color="auto" w:fill="FFFFFF"/>
        </w:rPr>
        <w:lastRenderedPageBreak/>
        <w:t>В</w:t>
      </w:r>
      <w:r>
        <w:rPr>
          <w:color w:val="000000"/>
          <w:sz w:val="28"/>
          <w:szCs w:val="28"/>
          <w:shd w:val="clear" w:color="auto" w:fill="FFFFFF"/>
        </w:rPr>
        <w:t>ыдох должен быть длительным,</w:t>
      </w:r>
      <w:r w:rsidRPr="0040214E">
        <w:rPr>
          <w:color w:val="000000"/>
          <w:sz w:val="28"/>
          <w:szCs w:val="28"/>
          <w:shd w:val="clear" w:color="auto" w:fill="FFFFFF"/>
        </w:rPr>
        <w:t xml:space="preserve"> плавным</w:t>
      </w:r>
      <w:r w:rsidRPr="0040214E">
        <w:rPr>
          <w:sz w:val="28"/>
          <w:szCs w:val="28"/>
        </w:rPr>
        <w:t xml:space="preserve"> </w:t>
      </w:r>
      <w:r>
        <w:rPr>
          <w:sz w:val="28"/>
          <w:szCs w:val="28"/>
        </w:rPr>
        <w:t>и неслышным</w:t>
      </w:r>
      <w:r w:rsidRPr="0040214E">
        <w:rPr>
          <w:color w:val="000000"/>
          <w:sz w:val="28"/>
          <w:szCs w:val="28"/>
          <w:shd w:val="clear" w:color="auto" w:fill="FFFFFF"/>
        </w:rPr>
        <w:t>.</w:t>
      </w:r>
      <w:r w:rsidRPr="0040214E">
        <w:rPr>
          <w:sz w:val="28"/>
          <w:szCs w:val="28"/>
        </w:rPr>
        <w:t xml:space="preserve"> </w:t>
      </w:r>
    </w:p>
    <w:p w:rsidR="00D63738" w:rsidRPr="003C3945" w:rsidRDefault="00D63738" w:rsidP="00D63738">
      <w:pPr>
        <w:pStyle w:val="22"/>
        <w:shd w:val="clear" w:color="auto" w:fill="auto"/>
        <w:ind w:firstLine="400"/>
        <w:jc w:val="both"/>
        <w:rPr>
          <w:sz w:val="28"/>
          <w:szCs w:val="28"/>
        </w:rPr>
      </w:pPr>
      <w:r w:rsidRPr="00587D68">
        <w:rPr>
          <w:sz w:val="28"/>
          <w:szCs w:val="28"/>
        </w:rPr>
        <w:t>Для каждого человека количество производимых вдохов и движений должно быть су</w:t>
      </w:r>
      <w:r w:rsidRPr="00587D68">
        <w:rPr>
          <w:sz w:val="28"/>
          <w:szCs w:val="28"/>
        </w:rPr>
        <w:softHyphen/>
        <w:t>губо индивидуальным с учетом возможной активности, состояния здоровья, темперамен</w:t>
      </w:r>
      <w:r w:rsidRPr="00587D68">
        <w:rPr>
          <w:sz w:val="28"/>
          <w:szCs w:val="28"/>
        </w:rPr>
        <w:softHyphen/>
        <w:t>та и силы.</w:t>
      </w:r>
      <w:r>
        <w:rPr>
          <w:sz w:val="28"/>
          <w:szCs w:val="28"/>
        </w:rPr>
        <w:t xml:space="preserve"> </w:t>
      </w:r>
      <w:r w:rsidRPr="00587D68">
        <w:rPr>
          <w:sz w:val="28"/>
          <w:szCs w:val="28"/>
        </w:rPr>
        <w:t>Если появилась усталость, можно остановиться, отдохнуть и вернуться к выполнению упражнения с любого про</w:t>
      </w:r>
      <w:r w:rsidRPr="00587D68">
        <w:rPr>
          <w:sz w:val="28"/>
          <w:szCs w:val="28"/>
        </w:rPr>
        <w:softHyphen/>
        <w:t>должаемого счета.</w:t>
      </w:r>
    </w:p>
    <w:p w:rsidR="00C8435D" w:rsidRPr="00167C59" w:rsidRDefault="00C8435D" w:rsidP="00C8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D8D" w:rsidRPr="00305B45" w:rsidRDefault="00C8435D" w:rsidP="00C86D8D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05B45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 </w:t>
      </w:r>
      <w:r w:rsidR="00305B45" w:rsidRPr="00305B45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Рецепторы</w:t>
      </w:r>
    </w:p>
    <w:p w:rsidR="00E904AF" w:rsidRPr="00B5235A" w:rsidRDefault="00305B45" w:rsidP="00210039">
      <w:pPr>
        <w:pStyle w:val="22"/>
        <w:shd w:val="clear" w:color="auto" w:fill="auto"/>
        <w:spacing w:after="180"/>
        <w:ind w:firstLine="641"/>
        <w:contextualSpacing/>
        <w:rPr>
          <w:color w:val="0F1419"/>
          <w:sz w:val="28"/>
          <w:szCs w:val="28"/>
        </w:rPr>
      </w:pPr>
      <w:r w:rsidRPr="009B7413">
        <w:rPr>
          <w:bCs/>
          <w:color w:val="0F1419"/>
          <w:sz w:val="28"/>
          <w:szCs w:val="28"/>
          <w:u w:val="single"/>
        </w:rPr>
        <w:t>Хождение босиком</w:t>
      </w:r>
      <w:r w:rsidR="009B7413">
        <w:rPr>
          <w:b/>
          <w:bCs/>
          <w:color w:val="0F1419"/>
          <w:sz w:val="28"/>
          <w:szCs w:val="28"/>
        </w:rPr>
        <w:t xml:space="preserve"> </w:t>
      </w:r>
      <w:r w:rsidRPr="00DB7229">
        <w:rPr>
          <w:color w:val="0F1419"/>
          <w:sz w:val="28"/>
          <w:szCs w:val="28"/>
        </w:rPr>
        <w:t>- технически самый простой нетрадиционный метод закаливания, одновременно является хорошим средством укрепления свода стопы и связок</w:t>
      </w:r>
      <w:r w:rsidRPr="00210039">
        <w:rPr>
          <w:color w:val="0F1419"/>
          <w:sz w:val="28"/>
          <w:szCs w:val="28"/>
        </w:rPr>
        <w:t xml:space="preserve">. </w:t>
      </w:r>
      <w:r w:rsidR="00E904AF" w:rsidRPr="00210039">
        <w:rPr>
          <w:color w:val="000000"/>
          <w:sz w:val="28"/>
          <w:szCs w:val="28"/>
        </w:rPr>
        <w:t>Начинать ходить босиком следует в жаркие, солнечные дни, по хорошо очищенному грунту (гальке, гравию, песку, траве, постепенно увеличивая время с 2–3 мин до 10–12 мин и более. Хождение босиком на участке разрешается при температуре воздуха не менее 20–22°.</w:t>
      </w:r>
      <w:r w:rsidR="00E904AF" w:rsidRPr="00210039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904AF" w:rsidRPr="00210039">
        <w:rPr>
          <w:color w:val="000000"/>
          <w:sz w:val="28"/>
          <w:szCs w:val="28"/>
        </w:rPr>
        <w:t>Затем детей приучаем ходить босиком и в помещении (вначале в носках) при температуре пола не менее 18°. Начинают с 2–3 мин</w:t>
      </w:r>
      <w:r w:rsidR="00E904AF" w:rsidRPr="00210039">
        <w:rPr>
          <w:sz w:val="28"/>
          <w:szCs w:val="28"/>
        </w:rPr>
        <w:t>.,</w:t>
      </w:r>
      <w:r w:rsidR="00E904AF" w:rsidRPr="00210039">
        <w:rPr>
          <w:sz w:val="28"/>
          <w:szCs w:val="28"/>
          <w:shd w:val="clear" w:color="auto" w:fill="FFFFFF"/>
        </w:rPr>
        <w:t xml:space="preserve"> п</w:t>
      </w:r>
      <w:r w:rsidR="000E3C4A" w:rsidRPr="00210039">
        <w:rPr>
          <w:sz w:val="28"/>
          <w:szCs w:val="28"/>
          <w:shd w:val="clear" w:color="auto" w:fill="FFFFFF"/>
        </w:rPr>
        <w:t>ервые 3-</w:t>
      </w:r>
      <w:proofErr w:type="gramStart"/>
      <w:r w:rsidR="000E3C4A" w:rsidRPr="00210039">
        <w:rPr>
          <w:sz w:val="28"/>
          <w:szCs w:val="28"/>
          <w:shd w:val="clear" w:color="auto" w:fill="FFFFFF"/>
        </w:rPr>
        <w:t xml:space="preserve">5 </w:t>
      </w:r>
      <w:r w:rsidR="00E904AF" w:rsidRPr="00210039">
        <w:rPr>
          <w:sz w:val="28"/>
          <w:szCs w:val="28"/>
          <w:shd w:val="clear" w:color="auto" w:fill="FFFFFF"/>
        </w:rPr>
        <w:t xml:space="preserve"> дн</w:t>
      </w:r>
      <w:r w:rsidR="000E3C4A" w:rsidRPr="00210039">
        <w:rPr>
          <w:sz w:val="28"/>
          <w:szCs w:val="28"/>
          <w:shd w:val="clear" w:color="auto" w:fill="FFFFFF"/>
        </w:rPr>
        <w:t>ей</w:t>
      </w:r>
      <w:proofErr w:type="gramEnd"/>
      <w:r w:rsidR="00E904AF" w:rsidRPr="00210039">
        <w:rPr>
          <w:color w:val="000000"/>
          <w:sz w:val="28"/>
          <w:szCs w:val="28"/>
        </w:rPr>
        <w:t xml:space="preserve"> (перед дневным сном им разрешают дойти до своей кровати по полу босиком),</w:t>
      </w:r>
      <w:r w:rsidR="00FB466A" w:rsidRPr="00210039">
        <w:rPr>
          <w:color w:val="000000"/>
          <w:sz w:val="28"/>
          <w:szCs w:val="28"/>
        </w:rPr>
        <w:t xml:space="preserve"> прибавлять через каждые 5—7 дней по 1 минуте, </w:t>
      </w:r>
      <w:r w:rsidR="00E904AF" w:rsidRPr="00210039">
        <w:rPr>
          <w:color w:val="000000"/>
          <w:sz w:val="28"/>
          <w:szCs w:val="28"/>
        </w:rPr>
        <w:t xml:space="preserve"> и</w:t>
      </w:r>
      <w:r w:rsidR="000E3C4A" w:rsidRPr="00764CB5">
        <w:rPr>
          <w:rFonts w:ascii="Comic Sans MS" w:hAnsi="Comic Sans MS"/>
          <w:color w:val="000000"/>
          <w:sz w:val="24"/>
          <w:szCs w:val="24"/>
          <w:lang w:eastAsia="ru-RU"/>
        </w:rPr>
        <w:t xml:space="preserve"> </w:t>
      </w:r>
      <w:r w:rsidR="000E3C4A" w:rsidRPr="000E3C4A">
        <w:rPr>
          <w:color w:val="000000"/>
          <w:sz w:val="28"/>
          <w:szCs w:val="28"/>
          <w:lang w:eastAsia="ru-RU"/>
        </w:rPr>
        <w:t>достигая 15-20 минут. После хождения босиком рекомендуется обмыть водой стопы. Начальная температура воды +36°С, +37°С постепенно доводим ее до +20°С, +18°С градусов</w:t>
      </w:r>
      <w:r w:rsidR="000E3C4A" w:rsidRPr="000E3C4A">
        <w:rPr>
          <w:color w:val="000000"/>
          <w:sz w:val="28"/>
          <w:szCs w:val="28"/>
        </w:rPr>
        <w:t>.</w:t>
      </w:r>
      <w:r w:rsidR="00E904AF">
        <w:rPr>
          <w:color w:val="000000"/>
          <w:sz w:val="27"/>
          <w:szCs w:val="27"/>
        </w:rPr>
        <w:t xml:space="preserve"> </w:t>
      </w:r>
      <w:r w:rsidR="00E904AF" w:rsidRPr="00B5235A">
        <w:rPr>
          <w:sz w:val="28"/>
          <w:szCs w:val="28"/>
          <w:shd w:val="clear" w:color="auto" w:fill="FFFFFF"/>
        </w:rPr>
        <w:t xml:space="preserve">Здоровые дети начинают </w:t>
      </w:r>
      <w:proofErr w:type="spellStart"/>
      <w:r w:rsidR="00E904AF" w:rsidRPr="00B5235A">
        <w:rPr>
          <w:sz w:val="28"/>
          <w:szCs w:val="28"/>
          <w:shd w:val="clear" w:color="auto" w:fill="FFFFFF"/>
        </w:rPr>
        <w:t>босохождение</w:t>
      </w:r>
      <w:proofErr w:type="spellEnd"/>
      <w:r w:rsidR="00E904AF" w:rsidRPr="00B5235A">
        <w:rPr>
          <w:sz w:val="28"/>
          <w:szCs w:val="28"/>
          <w:shd w:val="clear" w:color="auto" w:fill="FFFFFF"/>
        </w:rPr>
        <w:t xml:space="preserve"> с 3-х минут, чередуя ходьбу по полу с хождением по паласу. Ослабленные дети начинают ходьбу с 2-х минут.</w:t>
      </w:r>
      <w:r w:rsidR="00210039">
        <w:rPr>
          <w:sz w:val="28"/>
          <w:szCs w:val="28"/>
        </w:rPr>
        <w:t xml:space="preserve"> </w:t>
      </w:r>
      <w:r w:rsidR="00E904AF" w:rsidRPr="00B5235A">
        <w:rPr>
          <w:sz w:val="28"/>
          <w:szCs w:val="28"/>
          <w:shd w:val="clear" w:color="auto" w:fill="FFFFFF"/>
        </w:rPr>
        <w:t>На второй неделе здоровые дети ходят по чистому полу 9 минут, у ослабленных детей доводят ходьбу до 4 минут.</w:t>
      </w:r>
      <w:r w:rsidR="00110D17">
        <w:rPr>
          <w:sz w:val="28"/>
          <w:szCs w:val="28"/>
        </w:rPr>
        <w:t xml:space="preserve"> </w:t>
      </w:r>
      <w:r w:rsidR="00E904AF" w:rsidRPr="00B5235A">
        <w:rPr>
          <w:sz w:val="28"/>
          <w:szCs w:val="28"/>
          <w:shd w:val="clear" w:color="auto" w:fill="FFFFFF"/>
        </w:rPr>
        <w:t>А на третьей неделе дети ходят по чистому полу от 10 до 15 минут.</w:t>
      </w:r>
      <w:r w:rsidR="00110D17">
        <w:rPr>
          <w:sz w:val="28"/>
          <w:szCs w:val="28"/>
        </w:rPr>
        <w:t xml:space="preserve"> </w:t>
      </w:r>
      <w:r w:rsidR="00E904AF" w:rsidRPr="00B5235A">
        <w:rPr>
          <w:sz w:val="28"/>
          <w:szCs w:val="28"/>
          <w:shd w:val="clear" w:color="auto" w:fill="FFFFFF"/>
        </w:rPr>
        <w:t>На третьей неделе ослабленные дети ходят уже 6 минут, а потом доводят ее до 10 минут.</w:t>
      </w:r>
      <w:r w:rsidR="00110D17">
        <w:rPr>
          <w:sz w:val="28"/>
          <w:szCs w:val="28"/>
        </w:rPr>
        <w:t xml:space="preserve"> </w:t>
      </w:r>
      <w:r w:rsidR="00E904AF" w:rsidRPr="00B5235A">
        <w:rPr>
          <w:sz w:val="28"/>
          <w:szCs w:val="28"/>
          <w:shd w:val="clear" w:color="auto" w:fill="FFFFFF"/>
        </w:rPr>
        <w:t>Если ребенок заболел, начинать ходьбу после болезни надо опять с 2-х минут</w:t>
      </w:r>
    </w:p>
    <w:p w:rsidR="00F461E4" w:rsidRDefault="00995DDA" w:rsidP="00210039">
      <w:pPr>
        <w:pStyle w:val="rtecenter"/>
        <w:shd w:val="clear" w:color="auto" w:fill="FFFFFF"/>
        <w:spacing w:before="180" w:beforeAutospacing="0" w:after="180" w:afterAutospacing="0" w:line="300" w:lineRule="atLeast"/>
        <w:ind w:firstLine="426"/>
        <w:contextualSpacing/>
        <w:rPr>
          <w:rFonts w:ascii="Verdana" w:hAnsi="Verdana"/>
          <w:color w:val="291E1E"/>
          <w:sz w:val="18"/>
          <w:szCs w:val="18"/>
        </w:rPr>
      </w:pPr>
      <w:r w:rsidRPr="002E24BD">
        <w:rPr>
          <w:sz w:val="28"/>
          <w:szCs w:val="28"/>
          <w:u w:val="single"/>
        </w:rPr>
        <w:t>Дорожка «Здоровья»</w:t>
      </w:r>
      <w:r w:rsidRPr="002E24BD">
        <w:rPr>
          <w:sz w:val="28"/>
          <w:szCs w:val="28"/>
        </w:rPr>
        <w:t xml:space="preserve"> - </w:t>
      </w:r>
      <w:r w:rsidR="00F461E4" w:rsidRPr="00587D68">
        <w:rPr>
          <w:sz w:val="28"/>
          <w:szCs w:val="28"/>
          <w:u w:val="single"/>
        </w:rPr>
        <w:t>»</w:t>
      </w:r>
      <w:r w:rsidR="00F461E4" w:rsidRPr="00587D68">
        <w:rPr>
          <w:sz w:val="28"/>
          <w:szCs w:val="28"/>
        </w:rPr>
        <w:t xml:space="preserve"> </w:t>
      </w:r>
      <w:r w:rsidR="00F461E4" w:rsidRPr="008A43B0">
        <w:rPr>
          <w:color w:val="291E1E"/>
          <w:sz w:val="28"/>
          <w:szCs w:val="28"/>
        </w:rPr>
        <w:t xml:space="preserve">(авторы Коваленка В.С., </w:t>
      </w:r>
      <w:proofErr w:type="spellStart"/>
      <w:r w:rsidR="00F461E4" w:rsidRPr="008A43B0">
        <w:rPr>
          <w:color w:val="291E1E"/>
          <w:sz w:val="28"/>
          <w:szCs w:val="28"/>
        </w:rPr>
        <w:t>Похис</w:t>
      </w:r>
      <w:proofErr w:type="spellEnd"/>
      <w:r w:rsidR="00F461E4" w:rsidRPr="008A43B0">
        <w:rPr>
          <w:color w:val="291E1E"/>
          <w:sz w:val="28"/>
          <w:szCs w:val="28"/>
        </w:rPr>
        <w:t xml:space="preserve"> К.А.)</w:t>
      </w:r>
      <w:r w:rsidR="00F461E4">
        <w:rPr>
          <w:color w:val="291E1E"/>
          <w:sz w:val="28"/>
          <w:szCs w:val="28"/>
        </w:rPr>
        <w:t xml:space="preserve"> </w:t>
      </w:r>
      <w:r w:rsidR="00F461E4" w:rsidRPr="00587D68">
        <w:rPr>
          <w:sz w:val="28"/>
          <w:szCs w:val="28"/>
        </w:rPr>
        <w:t xml:space="preserve">- </w:t>
      </w:r>
      <w:r w:rsidR="00F461E4">
        <w:rPr>
          <w:sz w:val="28"/>
          <w:szCs w:val="28"/>
        </w:rPr>
        <w:t xml:space="preserve">В течение года топтание проводится в группе  по разным ребристым дорожкам и коврикам с разнообразной поверхностью. Дорожка «Здоровья» </w:t>
      </w:r>
      <w:r w:rsidR="00F461E4" w:rsidRPr="008A43B0">
        <w:rPr>
          <w:color w:val="291E1E"/>
          <w:sz w:val="28"/>
          <w:szCs w:val="28"/>
        </w:rPr>
        <w:t>представляет собой полосу из легкостирающейся ткани с нашитыми на нее мелкими предметами: пуговицы,  бусинки, плетеные веревочки, шнуры и другие объемные предметы, безопасные для ребенка. Можно использовать коврик для ванной типа "травка</w:t>
      </w:r>
      <w:r w:rsidR="00F461E4">
        <w:rPr>
          <w:sz w:val="28"/>
          <w:szCs w:val="28"/>
        </w:rPr>
        <w:t>. П</w:t>
      </w:r>
      <w:r w:rsidR="00F461E4" w:rsidRPr="00587D68">
        <w:rPr>
          <w:sz w:val="28"/>
          <w:szCs w:val="28"/>
        </w:rPr>
        <w:t xml:space="preserve">роцедура закаливания начинается с разогрева стопы, для этого используют </w:t>
      </w:r>
      <w:proofErr w:type="spellStart"/>
      <w:r w:rsidR="00F461E4" w:rsidRPr="00587D68">
        <w:rPr>
          <w:sz w:val="28"/>
          <w:szCs w:val="28"/>
        </w:rPr>
        <w:t>массажеры</w:t>
      </w:r>
      <w:proofErr w:type="spellEnd"/>
      <w:r w:rsidR="00F461E4" w:rsidRPr="00587D68">
        <w:rPr>
          <w:sz w:val="28"/>
          <w:szCs w:val="28"/>
        </w:rPr>
        <w:t xml:space="preserve"> для стоп, по которым дети проходят босиком. Это могут быть ребристые доски, дорожки из горизонтальных палочек, массажные коврики и т.д. </w:t>
      </w:r>
      <w:r w:rsidR="00F461E4" w:rsidRPr="008A43B0">
        <w:rPr>
          <w:color w:val="291E1E"/>
          <w:sz w:val="28"/>
          <w:szCs w:val="28"/>
        </w:rPr>
        <w:t>Закаливание проводится после сна. По массажной дорожке дети проходят босиком 3-5 кругов, выполняя специальные упражнения</w:t>
      </w:r>
      <w:r w:rsidR="00F461E4">
        <w:rPr>
          <w:rFonts w:ascii="Verdana" w:hAnsi="Verdana"/>
          <w:color w:val="291E1E"/>
          <w:sz w:val="18"/>
          <w:szCs w:val="18"/>
        </w:rPr>
        <w:t>.</w:t>
      </w:r>
    </w:p>
    <w:p w:rsidR="00F461E4" w:rsidRDefault="00F461E4" w:rsidP="00F461E4">
      <w:pPr>
        <w:pStyle w:val="rtecenter"/>
        <w:shd w:val="clear" w:color="auto" w:fill="FFFFFF"/>
        <w:spacing w:before="180" w:beforeAutospacing="0" w:after="180" w:afterAutospacing="0" w:line="300" w:lineRule="atLeast"/>
        <w:ind w:firstLine="567"/>
        <w:contextualSpacing/>
        <w:rPr>
          <w:sz w:val="28"/>
          <w:szCs w:val="28"/>
        </w:rPr>
      </w:pPr>
      <w:r w:rsidRPr="00587D68">
        <w:rPr>
          <w:sz w:val="28"/>
          <w:szCs w:val="28"/>
        </w:rPr>
        <w:t>Различные виды ходьбы и бега, включаются во вводную часть закаливания. После того, как стопа «разогрета», проводятся упражнения на солевых дорожках, массажных и сухих ковриках, в комплексе с ритмической гимнастикой для мышц плечевого пояса, рук, спи</w:t>
      </w:r>
      <w:r w:rsidRPr="00587D68">
        <w:rPr>
          <w:sz w:val="28"/>
          <w:szCs w:val="28"/>
        </w:rPr>
        <w:softHyphen/>
        <w:t>ны и живота. Для усиления закаливающего эффекта процедура завершается дыхательной гимнастикой.</w:t>
      </w:r>
    </w:p>
    <w:p w:rsidR="00AA32CF" w:rsidRPr="002E24BD" w:rsidRDefault="00F461E4" w:rsidP="00913372">
      <w:pPr>
        <w:pStyle w:val="rtecenter"/>
        <w:shd w:val="clear" w:color="auto" w:fill="FFFFFF"/>
        <w:spacing w:before="180" w:beforeAutospacing="0" w:after="180" w:afterAutospacing="0" w:line="300" w:lineRule="atLeast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теплый период топтание по дорожке проходит на спортивном участке, где дети ходят по поверхности с разнообразным материалом: камни, трава, песок и др. Но сначала разогрев стопы начинается с хождения по разогретому песку. </w:t>
      </w:r>
      <w:r w:rsidR="00427FD1">
        <w:rPr>
          <w:sz w:val="28"/>
          <w:szCs w:val="28"/>
        </w:rPr>
        <w:t>Начинать топтание с 3 минут и до 10 минут.</w:t>
      </w:r>
    </w:p>
    <w:p w:rsidR="00995DDA" w:rsidRPr="00305B45" w:rsidRDefault="00995DDA" w:rsidP="00305B4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713AA2" w:rsidRPr="00305B45" w:rsidRDefault="00713AA2" w:rsidP="00713A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F1419"/>
          <w:sz w:val="28"/>
          <w:szCs w:val="28"/>
        </w:rPr>
        <w:t>Литература</w:t>
      </w:r>
    </w:p>
    <w:p w:rsidR="00713AA2" w:rsidRPr="00962C08" w:rsidRDefault="00713AA2" w:rsidP="00713AA2">
      <w:pPr>
        <w:pStyle w:val="22"/>
        <w:numPr>
          <w:ilvl w:val="0"/>
          <w:numId w:val="13"/>
        </w:numPr>
        <w:shd w:val="clear" w:color="auto" w:fill="auto"/>
        <w:tabs>
          <w:tab w:val="left" w:pos="354"/>
        </w:tabs>
        <w:spacing w:line="326" w:lineRule="exact"/>
        <w:ind w:left="380"/>
        <w:rPr>
          <w:sz w:val="28"/>
          <w:szCs w:val="28"/>
        </w:rPr>
      </w:pPr>
      <w:r w:rsidRPr="00962C08">
        <w:rPr>
          <w:sz w:val="28"/>
          <w:szCs w:val="28"/>
        </w:rPr>
        <w:t xml:space="preserve">Здоровый малыш: Программа оздоровления детей в ДОУ/ Под </w:t>
      </w:r>
      <w:proofErr w:type="spellStart"/>
      <w:r w:rsidRPr="00962C08">
        <w:rPr>
          <w:sz w:val="28"/>
          <w:szCs w:val="28"/>
        </w:rPr>
        <w:t>ред</w:t>
      </w:r>
      <w:proofErr w:type="spellEnd"/>
      <w:r w:rsidRPr="00962C08">
        <w:rPr>
          <w:sz w:val="28"/>
          <w:szCs w:val="28"/>
        </w:rPr>
        <w:t xml:space="preserve">, З.И. </w:t>
      </w:r>
      <w:proofErr w:type="spellStart"/>
      <w:r w:rsidRPr="00962C08">
        <w:rPr>
          <w:sz w:val="28"/>
          <w:szCs w:val="28"/>
        </w:rPr>
        <w:t>Бересневой</w:t>
      </w:r>
      <w:proofErr w:type="spellEnd"/>
      <w:r w:rsidRPr="00962C08">
        <w:rPr>
          <w:sz w:val="28"/>
          <w:szCs w:val="28"/>
        </w:rPr>
        <w:t>. Гигиенический сертификат № 77.99.02.953. Д.002538.04.03 от 11.04.2003 г.</w:t>
      </w:r>
    </w:p>
    <w:p w:rsidR="00713AA2" w:rsidRPr="00962C08" w:rsidRDefault="00713AA2" w:rsidP="00713AA2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r w:rsidRPr="00962C08">
        <w:rPr>
          <w:sz w:val="28"/>
          <w:szCs w:val="28"/>
        </w:rPr>
        <w:t xml:space="preserve">Оздоровление и реабилитация часто болеющих детей в дошкольных учреждениях / </w:t>
      </w:r>
      <w:r w:rsidRPr="00962C08">
        <w:rPr>
          <w:sz w:val="28"/>
          <w:szCs w:val="28"/>
        </w:rPr>
        <w:lastRenderedPageBreak/>
        <w:t>Макарова З.С. Санитарно - эпидемиологическое заключение №</w:t>
      </w:r>
    </w:p>
    <w:p w:rsidR="00713AA2" w:rsidRPr="00962C08" w:rsidRDefault="00713AA2" w:rsidP="00713AA2">
      <w:pPr>
        <w:pStyle w:val="22"/>
        <w:shd w:val="clear" w:color="auto" w:fill="auto"/>
        <w:spacing w:line="326" w:lineRule="exact"/>
        <w:ind w:left="380" w:firstLine="0"/>
        <w:rPr>
          <w:sz w:val="28"/>
          <w:szCs w:val="28"/>
        </w:rPr>
      </w:pPr>
      <w:r w:rsidRPr="00962C08">
        <w:rPr>
          <w:sz w:val="28"/>
          <w:szCs w:val="28"/>
        </w:rPr>
        <w:t>77.99.02.953.Д.006153.08.03. от 18.08.2003 г.</w:t>
      </w:r>
    </w:p>
    <w:p w:rsidR="00B5235A" w:rsidRDefault="00713AA2" w:rsidP="00B5235A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r w:rsidRPr="00962C08">
        <w:rPr>
          <w:sz w:val="28"/>
          <w:szCs w:val="28"/>
        </w:rPr>
        <w:t xml:space="preserve">Организация закаливания детей дошкольного возраста (Методическое пособие) / Г.М. </w:t>
      </w:r>
      <w:proofErr w:type="spellStart"/>
      <w:r w:rsidRPr="00962C08">
        <w:rPr>
          <w:sz w:val="28"/>
          <w:szCs w:val="28"/>
        </w:rPr>
        <w:t>Насыбуллина</w:t>
      </w:r>
      <w:proofErr w:type="spellEnd"/>
      <w:r w:rsidRPr="00962C08">
        <w:rPr>
          <w:sz w:val="28"/>
          <w:szCs w:val="28"/>
        </w:rPr>
        <w:t>. - Екатеринбург, 2002г.</w:t>
      </w:r>
    </w:p>
    <w:p w:rsidR="00913372" w:rsidRPr="00913372" w:rsidRDefault="00E904AF" w:rsidP="00913372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r w:rsidRPr="00B5235A">
        <w:rPr>
          <w:sz w:val="28"/>
          <w:szCs w:val="28"/>
          <w:shd w:val="clear" w:color="auto" w:fill="FFFFFF"/>
        </w:rPr>
        <w:t>(Мартынов С.М. Здоровье ребенка в ваших руках. М., Просвещение, 1991.)</w:t>
      </w:r>
    </w:p>
    <w:p w:rsidR="00913372" w:rsidRPr="00374064" w:rsidRDefault="00913372" w:rsidP="00913372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r w:rsidRPr="00374064">
        <w:rPr>
          <w:rStyle w:val="apple-converted-space"/>
          <w:sz w:val="28"/>
          <w:szCs w:val="28"/>
        </w:rPr>
        <w:t> </w:t>
      </w:r>
      <w:proofErr w:type="spellStart"/>
      <w:r w:rsidRPr="00374064">
        <w:rPr>
          <w:sz w:val="28"/>
          <w:szCs w:val="28"/>
        </w:rPr>
        <w:t>Аватинян</w:t>
      </w:r>
      <w:proofErr w:type="spellEnd"/>
      <w:r w:rsidRPr="00374064">
        <w:rPr>
          <w:sz w:val="28"/>
          <w:szCs w:val="28"/>
        </w:rPr>
        <w:t xml:space="preserve"> Г. А. Премудрости оздоровительного бега / Г.А. </w:t>
      </w:r>
      <w:proofErr w:type="spellStart"/>
      <w:r w:rsidRPr="00374064">
        <w:rPr>
          <w:sz w:val="28"/>
          <w:szCs w:val="28"/>
        </w:rPr>
        <w:t>Аватинян</w:t>
      </w:r>
      <w:proofErr w:type="spellEnd"/>
      <w:r w:rsidRPr="00374064">
        <w:rPr>
          <w:sz w:val="28"/>
          <w:szCs w:val="28"/>
        </w:rPr>
        <w:t xml:space="preserve">. - Москва: </w:t>
      </w:r>
      <w:proofErr w:type="spellStart"/>
      <w:r w:rsidRPr="00374064">
        <w:rPr>
          <w:sz w:val="28"/>
          <w:szCs w:val="28"/>
        </w:rPr>
        <w:t>Эдитус</w:t>
      </w:r>
      <w:proofErr w:type="spellEnd"/>
      <w:r w:rsidRPr="00374064">
        <w:rPr>
          <w:sz w:val="28"/>
          <w:szCs w:val="28"/>
        </w:rPr>
        <w:t>, 2013. – 263, [2] с.</w:t>
      </w:r>
    </w:p>
    <w:p w:rsidR="00913372" w:rsidRPr="00374064" w:rsidRDefault="00913372" w:rsidP="00913372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proofErr w:type="spellStart"/>
      <w:r w:rsidRPr="00374064">
        <w:rPr>
          <w:sz w:val="28"/>
          <w:szCs w:val="28"/>
        </w:rPr>
        <w:t>Бальсевич</w:t>
      </w:r>
      <w:proofErr w:type="spellEnd"/>
      <w:r w:rsidRPr="00374064">
        <w:rPr>
          <w:sz w:val="28"/>
          <w:szCs w:val="28"/>
        </w:rPr>
        <w:t xml:space="preserve"> В.К. Физическая культура для всех и для каждого. – Москва: Физкультура и спорт, 1988.  207, [1] с.</w:t>
      </w:r>
    </w:p>
    <w:p w:rsidR="00913372" w:rsidRPr="00374064" w:rsidRDefault="00913372" w:rsidP="00913372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r w:rsidRPr="00374064">
        <w:rPr>
          <w:sz w:val="28"/>
          <w:szCs w:val="28"/>
        </w:rPr>
        <w:t>Вавилова Е.Н. Укрепляйте здоровье детей: Пособие для воспитателя дет. сада. – Москва: Просвещение, 1986. – 125, [3] с.</w:t>
      </w:r>
    </w:p>
    <w:p w:rsidR="00913372" w:rsidRPr="00374064" w:rsidRDefault="00913372" w:rsidP="00913372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proofErr w:type="spellStart"/>
      <w:r w:rsidRPr="00374064">
        <w:rPr>
          <w:sz w:val="28"/>
          <w:szCs w:val="28"/>
        </w:rPr>
        <w:t>Волосникова</w:t>
      </w:r>
      <w:proofErr w:type="spellEnd"/>
      <w:r w:rsidRPr="00374064">
        <w:rPr>
          <w:sz w:val="28"/>
          <w:szCs w:val="28"/>
        </w:rPr>
        <w:t xml:space="preserve"> Т. В. Связь </w:t>
      </w:r>
      <w:proofErr w:type="spellStart"/>
      <w:r w:rsidRPr="00374064">
        <w:rPr>
          <w:sz w:val="28"/>
          <w:szCs w:val="28"/>
        </w:rPr>
        <w:t>микроэлементозов</w:t>
      </w:r>
      <w:proofErr w:type="spellEnd"/>
      <w:r w:rsidRPr="00374064">
        <w:rPr>
          <w:sz w:val="28"/>
          <w:szCs w:val="28"/>
        </w:rPr>
        <w:t xml:space="preserve"> и физического состояния дошкольников // Адаптивная физическая культура. –№4, 2005.– С. 4-5</w:t>
      </w:r>
    </w:p>
    <w:p w:rsidR="00913372" w:rsidRPr="00374064" w:rsidRDefault="00913372" w:rsidP="00913372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proofErr w:type="spellStart"/>
      <w:r w:rsidRPr="00374064">
        <w:rPr>
          <w:sz w:val="28"/>
          <w:szCs w:val="28"/>
        </w:rPr>
        <w:t>Кинеман</w:t>
      </w:r>
      <w:proofErr w:type="spellEnd"/>
      <w:r w:rsidRPr="00374064">
        <w:rPr>
          <w:sz w:val="28"/>
          <w:szCs w:val="28"/>
        </w:rPr>
        <w:t xml:space="preserve"> А.В. Тория и методика физического воспитания детей дошкольного возраста / А.В. </w:t>
      </w:r>
      <w:proofErr w:type="spellStart"/>
      <w:r w:rsidRPr="00374064">
        <w:rPr>
          <w:sz w:val="28"/>
          <w:szCs w:val="28"/>
        </w:rPr>
        <w:t>Кинеман</w:t>
      </w:r>
      <w:proofErr w:type="spellEnd"/>
      <w:r w:rsidRPr="00374064">
        <w:rPr>
          <w:sz w:val="28"/>
          <w:szCs w:val="28"/>
        </w:rPr>
        <w:t xml:space="preserve">, Д.В. </w:t>
      </w:r>
      <w:proofErr w:type="spellStart"/>
      <w:r w:rsidRPr="00374064">
        <w:rPr>
          <w:sz w:val="28"/>
          <w:szCs w:val="28"/>
        </w:rPr>
        <w:t>Хухлаева</w:t>
      </w:r>
      <w:proofErr w:type="spellEnd"/>
      <w:r w:rsidRPr="00374064">
        <w:rPr>
          <w:sz w:val="28"/>
          <w:szCs w:val="28"/>
        </w:rPr>
        <w:t>. – Москва: Просвещение, 1978.– 63с.</w:t>
      </w:r>
    </w:p>
    <w:p w:rsidR="00913372" w:rsidRPr="00374064" w:rsidRDefault="00913372" w:rsidP="00913372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r w:rsidRPr="00374064">
        <w:rPr>
          <w:sz w:val="28"/>
          <w:szCs w:val="28"/>
        </w:rPr>
        <w:t>Осокина Т.И. Физическая культура в детском саду / Т.И. Осокина.– М.: Просвещение,1986.– 226с.</w:t>
      </w:r>
    </w:p>
    <w:p w:rsidR="00913372" w:rsidRPr="00374064" w:rsidRDefault="00913372" w:rsidP="00913372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proofErr w:type="spellStart"/>
      <w:r w:rsidRPr="00374064">
        <w:rPr>
          <w:sz w:val="28"/>
          <w:szCs w:val="28"/>
        </w:rPr>
        <w:t>Правдов</w:t>
      </w:r>
      <w:proofErr w:type="spellEnd"/>
      <w:r w:rsidRPr="00374064">
        <w:rPr>
          <w:sz w:val="28"/>
          <w:szCs w:val="28"/>
        </w:rPr>
        <w:t xml:space="preserve"> М. А. Интеграция двигательной и познавательной деятельности детей на физкультурных занятиях в дошкольных образовательных учреждениях. </w:t>
      </w:r>
      <w:proofErr w:type="spellStart"/>
      <w:r w:rsidRPr="00374064">
        <w:rPr>
          <w:sz w:val="28"/>
          <w:szCs w:val="28"/>
        </w:rPr>
        <w:t>Автореф</w:t>
      </w:r>
      <w:proofErr w:type="spellEnd"/>
      <w:r w:rsidRPr="00374064">
        <w:rPr>
          <w:sz w:val="28"/>
          <w:szCs w:val="28"/>
        </w:rPr>
        <w:t xml:space="preserve">. </w:t>
      </w:r>
      <w:proofErr w:type="spellStart"/>
      <w:r w:rsidRPr="00374064">
        <w:rPr>
          <w:sz w:val="28"/>
          <w:szCs w:val="28"/>
        </w:rPr>
        <w:t>дис</w:t>
      </w:r>
      <w:proofErr w:type="spellEnd"/>
      <w:r w:rsidRPr="00374064">
        <w:rPr>
          <w:sz w:val="28"/>
          <w:szCs w:val="28"/>
        </w:rPr>
        <w:t xml:space="preserve">. на </w:t>
      </w:r>
      <w:proofErr w:type="spellStart"/>
      <w:r w:rsidRPr="00374064">
        <w:rPr>
          <w:sz w:val="28"/>
          <w:szCs w:val="28"/>
        </w:rPr>
        <w:t>соиск</w:t>
      </w:r>
      <w:proofErr w:type="spellEnd"/>
      <w:proofErr w:type="gramStart"/>
      <w:r w:rsidRPr="00374064">
        <w:rPr>
          <w:sz w:val="28"/>
          <w:szCs w:val="28"/>
        </w:rPr>
        <w:t>.</w:t>
      </w:r>
      <w:proofErr w:type="gramEnd"/>
      <w:r w:rsidRPr="00374064">
        <w:rPr>
          <w:sz w:val="28"/>
          <w:szCs w:val="28"/>
        </w:rPr>
        <w:t xml:space="preserve"> учен. степ. – СПб., 2003. - 38 с.</w:t>
      </w:r>
    </w:p>
    <w:p w:rsidR="00913372" w:rsidRPr="00374064" w:rsidRDefault="00913372" w:rsidP="00913372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proofErr w:type="spellStart"/>
      <w:r w:rsidRPr="00374064">
        <w:rPr>
          <w:sz w:val="28"/>
          <w:szCs w:val="28"/>
        </w:rPr>
        <w:t>Рунова</w:t>
      </w:r>
      <w:proofErr w:type="spellEnd"/>
      <w:r w:rsidRPr="00374064">
        <w:rPr>
          <w:sz w:val="28"/>
          <w:szCs w:val="28"/>
        </w:rPr>
        <w:t xml:space="preserve"> М. А. Двигательная активность ребенка в детском саду: [5-7 лет] Пособие для педагогов </w:t>
      </w:r>
      <w:proofErr w:type="spellStart"/>
      <w:r w:rsidRPr="00374064">
        <w:rPr>
          <w:sz w:val="28"/>
          <w:szCs w:val="28"/>
        </w:rPr>
        <w:t>дошк</w:t>
      </w:r>
      <w:proofErr w:type="spellEnd"/>
      <w:r w:rsidRPr="00374064">
        <w:rPr>
          <w:sz w:val="28"/>
          <w:szCs w:val="28"/>
        </w:rPr>
        <w:t xml:space="preserve">. учреждений, преподавателей и студентов педвузов и колледжей / </w:t>
      </w:r>
      <w:proofErr w:type="spellStart"/>
      <w:r w:rsidRPr="00374064">
        <w:rPr>
          <w:sz w:val="28"/>
          <w:szCs w:val="28"/>
        </w:rPr>
        <w:t>Рунова</w:t>
      </w:r>
      <w:proofErr w:type="spellEnd"/>
      <w:r w:rsidRPr="00374064">
        <w:rPr>
          <w:sz w:val="28"/>
          <w:szCs w:val="28"/>
        </w:rPr>
        <w:t xml:space="preserve"> М.А.; Центр «</w:t>
      </w:r>
      <w:proofErr w:type="spellStart"/>
      <w:r w:rsidRPr="00374064">
        <w:rPr>
          <w:sz w:val="28"/>
          <w:szCs w:val="28"/>
        </w:rPr>
        <w:t>Дошк</w:t>
      </w:r>
      <w:proofErr w:type="spellEnd"/>
      <w:r w:rsidRPr="00374064">
        <w:rPr>
          <w:sz w:val="28"/>
          <w:szCs w:val="28"/>
        </w:rPr>
        <w:t>. Детство» им. А.В. Запорожца. – Москва: Мозаика-Синтез, 2000. – 255 с.</w:t>
      </w:r>
    </w:p>
    <w:p w:rsidR="00913372" w:rsidRPr="00374064" w:rsidRDefault="00913372" w:rsidP="00913372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r w:rsidRPr="00374064">
        <w:rPr>
          <w:sz w:val="28"/>
          <w:szCs w:val="28"/>
        </w:rPr>
        <w:t xml:space="preserve">Сайкина Е. Г. К вопросу о подготовке специалистов в сфере оздоровительной физической культуры //Актуальные вопросы физической культуры детей дошкольного возраста: Сб. науч.-метод. тр. – Санкт-Петербург: Белл, </w:t>
      </w:r>
      <w:proofErr w:type="gramStart"/>
      <w:r w:rsidRPr="00374064">
        <w:rPr>
          <w:sz w:val="28"/>
          <w:szCs w:val="28"/>
        </w:rPr>
        <w:t>2004.–</w:t>
      </w:r>
      <w:proofErr w:type="gramEnd"/>
      <w:r w:rsidRPr="00374064">
        <w:rPr>
          <w:sz w:val="28"/>
          <w:szCs w:val="28"/>
        </w:rPr>
        <w:t xml:space="preserve"> С. 67-72.</w:t>
      </w:r>
    </w:p>
    <w:p w:rsidR="00913372" w:rsidRPr="00374064" w:rsidRDefault="00913372" w:rsidP="00913372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proofErr w:type="spellStart"/>
      <w:r w:rsidRPr="00374064">
        <w:rPr>
          <w:sz w:val="28"/>
          <w:szCs w:val="28"/>
        </w:rPr>
        <w:t>Фирилева</w:t>
      </w:r>
      <w:proofErr w:type="spellEnd"/>
      <w:r w:rsidRPr="00374064">
        <w:rPr>
          <w:sz w:val="28"/>
          <w:szCs w:val="28"/>
        </w:rPr>
        <w:t xml:space="preserve"> Ж. Е. «</w:t>
      </w:r>
      <w:proofErr w:type="spellStart"/>
      <w:r w:rsidRPr="00374064">
        <w:rPr>
          <w:sz w:val="28"/>
          <w:szCs w:val="28"/>
        </w:rPr>
        <w:t>Са</w:t>
      </w:r>
      <w:proofErr w:type="spellEnd"/>
      <w:r w:rsidRPr="00374064">
        <w:rPr>
          <w:sz w:val="28"/>
          <w:szCs w:val="28"/>
        </w:rPr>
        <w:t>-Фи-</w:t>
      </w:r>
      <w:proofErr w:type="spellStart"/>
      <w:r w:rsidRPr="00374064">
        <w:rPr>
          <w:sz w:val="28"/>
          <w:szCs w:val="28"/>
        </w:rPr>
        <w:t>Дансе</w:t>
      </w:r>
      <w:proofErr w:type="spellEnd"/>
      <w:proofErr w:type="gramStart"/>
      <w:r w:rsidRPr="00374064">
        <w:rPr>
          <w:sz w:val="28"/>
          <w:szCs w:val="28"/>
        </w:rPr>
        <w:t>» :</w:t>
      </w:r>
      <w:proofErr w:type="gramEnd"/>
      <w:r w:rsidRPr="00374064">
        <w:rPr>
          <w:sz w:val="28"/>
          <w:szCs w:val="28"/>
        </w:rPr>
        <w:t xml:space="preserve"> танцевально-игровая гимнастика для детей учеб.-метод. пособие для педагогов дошкольных и школьных учреждений / Ж. Е. </w:t>
      </w:r>
      <w:proofErr w:type="spellStart"/>
      <w:r w:rsidRPr="00374064">
        <w:rPr>
          <w:sz w:val="28"/>
          <w:szCs w:val="28"/>
        </w:rPr>
        <w:t>Фирилева</w:t>
      </w:r>
      <w:proofErr w:type="spellEnd"/>
      <w:r w:rsidRPr="00374064">
        <w:rPr>
          <w:sz w:val="28"/>
          <w:szCs w:val="28"/>
        </w:rPr>
        <w:t xml:space="preserve"> Е. Г. Сайкина. – Санкт-Петербург: Детство-Пресс, 2006. – 321, [2] с.</w:t>
      </w:r>
    </w:p>
    <w:p w:rsidR="00913372" w:rsidRPr="00374064" w:rsidRDefault="00913372" w:rsidP="00913372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proofErr w:type="spellStart"/>
      <w:r w:rsidRPr="00374064">
        <w:rPr>
          <w:sz w:val="28"/>
          <w:szCs w:val="28"/>
        </w:rPr>
        <w:t>Шебеко</w:t>
      </w:r>
      <w:proofErr w:type="spellEnd"/>
      <w:r w:rsidRPr="00374064">
        <w:rPr>
          <w:sz w:val="28"/>
          <w:szCs w:val="28"/>
        </w:rPr>
        <w:t xml:space="preserve"> В. Н. Физкультурные праздники в детском </w:t>
      </w:r>
      <w:proofErr w:type="gramStart"/>
      <w:r w:rsidRPr="00374064">
        <w:rPr>
          <w:sz w:val="28"/>
          <w:szCs w:val="28"/>
        </w:rPr>
        <w:t>саду :</w:t>
      </w:r>
      <w:proofErr w:type="gramEnd"/>
      <w:r w:rsidRPr="00374064">
        <w:rPr>
          <w:sz w:val="28"/>
          <w:szCs w:val="28"/>
        </w:rPr>
        <w:t xml:space="preserve"> Творчество в </w:t>
      </w:r>
      <w:proofErr w:type="spellStart"/>
      <w:r w:rsidRPr="00374064">
        <w:rPr>
          <w:sz w:val="28"/>
          <w:szCs w:val="28"/>
        </w:rPr>
        <w:t>двигат</w:t>
      </w:r>
      <w:proofErr w:type="spellEnd"/>
      <w:r w:rsidRPr="00374064">
        <w:rPr>
          <w:sz w:val="28"/>
          <w:szCs w:val="28"/>
        </w:rPr>
        <w:t xml:space="preserve">. деятельности дошкольника Кн. для воспитателей дет. сада /В. Н. </w:t>
      </w:r>
      <w:proofErr w:type="spellStart"/>
      <w:r w:rsidRPr="00374064">
        <w:rPr>
          <w:sz w:val="28"/>
          <w:szCs w:val="28"/>
        </w:rPr>
        <w:t>Шебеко</w:t>
      </w:r>
      <w:proofErr w:type="spellEnd"/>
      <w:r w:rsidRPr="00374064">
        <w:rPr>
          <w:sz w:val="28"/>
          <w:szCs w:val="28"/>
        </w:rPr>
        <w:t xml:space="preserve">, Н. Н. Ермак. - 2-е </w:t>
      </w:r>
      <w:proofErr w:type="gramStart"/>
      <w:r w:rsidRPr="00374064">
        <w:rPr>
          <w:sz w:val="28"/>
          <w:szCs w:val="28"/>
        </w:rPr>
        <w:t>изд..</w:t>
      </w:r>
      <w:proofErr w:type="gramEnd"/>
      <w:r w:rsidRPr="00374064">
        <w:rPr>
          <w:sz w:val="28"/>
          <w:szCs w:val="28"/>
        </w:rPr>
        <w:t xml:space="preserve"> – Москва: Просвещение, 2001. – </w:t>
      </w:r>
      <w:proofErr w:type="gramStart"/>
      <w:r w:rsidRPr="00374064">
        <w:rPr>
          <w:sz w:val="28"/>
          <w:szCs w:val="28"/>
        </w:rPr>
        <w:t>92,[</w:t>
      </w:r>
      <w:proofErr w:type="gramEnd"/>
      <w:r w:rsidRPr="00374064">
        <w:rPr>
          <w:sz w:val="28"/>
          <w:szCs w:val="28"/>
        </w:rPr>
        <w:t>1] с.</w:t>
      </w:r>
    </w:p>
    <w:p w:rsidR="00913372" w:rsidRPr="00374064" w:rsidRDefault="00913372" w:rsidP="00913372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r w:rsidRPr="00374064">
        <w:rPr>
          <w:sz w:val="28"/>
          <w:szCs w:val="28"/>
        </w:rPr>
        <w:t>Шишкина В.А. Движение + движения: Кн. для воспитателя дет. сада. – Москва: Просвещение, 1992. – 93, [2] с</w:t>
      </w:r>
    </w:p>
    <w:p w:rsidR="00913372" w:rsidRPr="00913372" w:rsidRDefault="00913372" w:rsidP="00913372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</w:pPr>
      <w:r w:rsidRPr="00374064">
        <w:rPr>
          <w:sz w:val="28"/>
          <w:szCs w:val="28"/>
        </w:rPr>
        <w:t>Юшкевич Т.П. Оздоровительный бег. – Минск: Полымя, 1985. - 111 с.</w:t>
      </w:r>
    </w:p>
    <w:p w:rsidR="00713AA2" w:rsidRPr="00E904AF" w:rsidRDefault="00713AA2" w:rsidP="00E904AF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326" w:lineRule="exact"/>
        <w:ind w:left="380"/>
        <w:rPr>
          <w:sz w:val="28"/>
          <w:szCs w:val="28"/>
        </w:rPr>
        <w:sectPr w:rsidR="00713AA2" w:rsidRPr="00E904AF">
          <w:pgSz w:w="11900" w:h="16840"/>
          <w:pgMar w:top="628" w:right="362" w:bottom="334" w:left="647" w:header="0" w:footer="3" w:gutter="0"/>
          <w:cols w:space="720"/>
          <w:noEndnote/>
          <w:docGrid w:linePitch="360"/>
        </w:sectPr>
      </w:pPr>
      <w:r w:rsidRPr="00E904AF">
        <w:rPr>
          <w:sz w:val="28"/>
          <w:szCs w:val="28"/>
        </w:rPr>
        <w:t>Интернет- ресурсы</w:t>
      </w:r>
      <w:r w:rsidR="00D356C4" w:rsidRPr="00E904AF">
        <w:rPr>
          <w:sz w:val="28"/>
          <w:szCs w:val="28"/>
        </w:rPr>
        <w:t xml:space="preserve">: </w:t>
      </w:r>
      <w:hyperlink r:id="rId6" w:history="1">
        <w:r w:rsidR="00D356C4" w:rsidRPr="00E904AF">
          <w:rPr>
            <w:rStyle w:val="a8"/>
            <w:rFonts w:ascii="Verdana" w:hAnsi="Verdana"/>
            <w:sz w:val="19"/>
            <w:szCs w:val="19"/>
            <w:lang w:eastAsia="ru-RU"/>
          </w:rPr>
          <w:t>http://doshvozrast.ru/ozdorov/ozdorovlenie03.htm</w:t>
        </w:r>
      </w:hyperlink>
      <w:r w:rsidR="00D356C4" w:rsidRPr="00E904AF">
        <w:rPr>
          <w:rFonts w:ascii="Verdana" w:hAnsi="Verdana"/>
          <w:color w:val="464646"/>
          <w:sz w:val="19"/>
          <w:szCs w:val="19"/>
          <w:lang w:eastAsia="ru-RU"/>
        </w:rPr>
        <w:t xml:space="preserve"> и др. </w:t>
      </w:r>
    </w:p>
    <w:p w:rsidR="00C8435D" w:rsidRPr="00B459D6" w:rsidRDefault="00C8435D" w:rsidP="00C8435D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C8435D" w:rsidRPr="00BB5E47" w:rsidRDefault="00C8435D" w:rsidP="00BB5E47">
      <w:pPr>
        <w:pStyle w:val="22"/>
        <w:shd w:val="clear" w:color="auto" w:fill="auto"/>
        <w:spacing w:after="229"/>
        <w:ind w:firstLine="567"/>
        <w:rPr>
          <w:sz w:val="28"/>
          <w:szCs w:val="28"/>
        </w:rPr>
      </w:pPr>
    </w:p>
    <w:p w:rsidR="009A1F80" w:rsidRPr="009A1F80" w:rsidRDefault="009A1F80" w:rsidP="00BB5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80" w:rsidRDefault="009A1F80" w:rsidP="009A1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</w:p>
    <w:p w:rsidR="006F5889" w:rsidRDefault="006F5889" w:rsidP="00136FF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889" w:rsidRDefault="006F5889" w:rsidP="006F5889">
      <w:pPr>
        <w:pStyle w:val="a5"/>
        <w:rPr>
          <w:sz w:val="28"/>
          <w:szCs w:val="28"/>
        </w:rPr>
      </w:pPr>
      <w:r w:rsidRPr="00072E0F">
        <w:rPr>
          <w:sz w:val="28"/>
          <w:szCs w:val="28"/>
        </w:rPr>
        <w:t>По утрам и вечерам </w:t>
      </w:r>
      <w:r w:rsidRPr="00072E0F">
        <w:rPr>
          <w:sz w:val="28"/>
          <w:szCs w:val="28"/>
        </w:rPr>
        <w:br/>
        <w:t>Открываю в ванной кран. </w:t>
      </w:r>
      <w:r w:rsidRPr="00072E0F">
        <w:rPr>
          <w:sz w:val="28"/>
          <w:szCs w:val="28"/>
        </w:rPr>
        <w:br/>
        <w:t>Я воды не пожалею, </w:t>
      </w:r>
      <w:r w:rsidRPr="00072E0F">
        <w:rPr>
          <w:sz w:val="28"/>
          <w:szCs w:val="28"/>
        </w:rPr>
        <w:br/>
        <w:t>Уши вымою и шею. </w:t>
      </w:r>
      <w:r w:rsidRPr="00072E0F">
        <w:rPr>
          <w:sz w:val="28"/>
          <w:szCs w:val="28"/>
        </w:rPr>
        <w:br/>
        <w:t>Пусть течет водица – </w:t>
      </w:r>
      <w:r w:rsidRPr="00072E0F">
        <w:rPr>
          <w:sz w:val="28"/>
          <w:szCs w:val="28"/>
        </w:rPr>
        <w:br/>
        <w:t>Я хочу умыться. </w:t>
      </w:r>
    </w:p>
    <w:p w:rsidR="006F5889" w:rsidRPr="00072E0F" w:rsidRDefault="006F5889" w:rsidP="006F5889">
      <w:pPr>
        <w:pStyle w:val="a5"/>
        <w:rPr>
          <w:sz w:val="28"/>
          <w:szCs w:val="28"/>
        </w:rPr>
      </w:pPr>
    </w:p>
    <w:p w:rsidR="006F5889" w:rsidRDefault="006F5889" w:rsidP="006F5889">
      <w:pPr>
        <w:pStyle w:val="a5"/>
        <w:rPr>
          <w:sz w:val="28"/>
          <w:szCs w:val="28"/>
        </w:rPr>
      </w:pPr>
      <w:r w:rsidRPr="00072E0F">
        <w:rPr>
          <w:sz w:val="28"/>
          <w:szCs w:val="28"/>
        </w:rPr>
        <w:t>Посильнее кран открыла </w:t>
      </w:r>
      <w:r w:rsidRPr="00072E0F">
        <w:rPr>
          <w:sz w:val="28"/>
          <w:szCs w:val="28"/>
        </w:rPr>
        <w:br/>
        <w:t>И взяла кусочек мыла, </w:t>
      </w:r>
      <w:r w:rsidRPr="00072E0F">
        <w:rPr>
          <w:sz w:val="28"/>
          <w:szCs w:val="28"/>
        </w:rPr>
        <w:br/>
        <w:t>Пышно пена поднялась – </w:t>
      </w:r>
      <w:r w:rsidRPr="00072E0F">
        <w:rPr>
          <w:sz w:val="28"/>
          <w:szCs w:val="28"/>
        </w:rPr>
        <w:br/>
        <w:t>Смыла с рук и пыль, и грязь.</w:t>
      </w:r>
      <w:r w:rsidRPr="00072E0F">
        <w:rPr>
          <w:sz w:val="28"/>
          <w:szCs w:val="28"/>
        </w:rPr>
        <w:br/>
        <w:t>Полотенчиком махровым, </w:t>
      </w:r>
      <w:r w:rsidRPr="00072E0F">
        <w:rPr>
          <w:sz w:val="28"/>
          <w:szCs w:val="28"/>
        </w:rPr>
        <w:br/>
        <w:t>Разноцветным, чистым, новым, </w:t>
      </w:r>
      <w:r w:rsidRPr="00072E0F">
        <w:rPr>
          <w:sz w:val="28"/>
          <w:szCs w:val="28"/>
        </w:rPr>
        <w:br/>
        <w:t>Вытру спину, плечи, шею. </w:t>
      </w:r>
      <w:r w:rsidRPr="00072E0F">
        <w:rPr>
          <w:sz w:val="28"/>
          <w:szCs w:val="28"/>
        </w:rPr>
        <w:br/>
        <w:t>Чувствую себя бодрее! </w:t>
      </w:r>
    </w:p>
    <w:p w:rsidR="006F5889" w:rsidRDefault="006F5889" w:rsidP="006F5889">
      <w:pPr>
        <w:pStyle w:val="a5"/>
        <w:rPr>
          <w:sz w:val="28"/>
          <w:szCs w:val="28"/>
        </w:rPr>
      </w:pPr>
    </w:p>
    <w:p w:rsidR="006F5889" w:rsidRPr="00072E0F" w:rsidRDefault="006F5889" w:rsidP="006F5889">
      <w:pPr>
        <w:pStyle w:val="a5"/>
        <w:rPr>
          <w:sz w:val="28"/>
          <w:szCs w:val="28"/>
        </w:rPr>
      </w:pPr>
      <w:r w:rsidRPr="00072E0F">
        <w:rPr>
          <w:sz w:val="28"/>
          <w:szCs w:val="28"/>
        </w:rPr>
        <w:t>Чищу зубы пастой мятной, </w:t>
      </w:r>
      <w:r w:rsidRPr="00072E0F">
        <w:rPr>
          <w:sz w:val="28"/>
          <w:szCs w:val="28"/>
        </w:rPr>
        <w:br/>
        <w:t>Ароматной и приятной. </w:t>
      </w:r>
      <w:r w:rsidRPr="00072E0F">
        <w:rPr>
          <w:sz w:val="28"/>
          <w:szCs w:val="28"/>
        </w:rPr>
        <w:br/>
        <w:t>Щеткой действую умело, </w:t>
      </w:r>
      <w:r w:rsidRPr="00072E0F">
        <w:rPr>
          <w:sz w:val="28"/>
          <w:szCs w:val="28"/>
        </w:rPr>
        <w:br/>
        <w:t>Зубы будут очень белы! </w:t>
      </w:r>
    </w:p>
    <w:p w:rsidR="006F5889" w:rsidRDefault="006F5889" w:rsidP="006F5889"/>
    <w:p w:rsidR="006F5889" w:rsidRDefault="006F5889" w:rsidP="006F5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E0F">
        <w:rPr>
          <w:rFonts w:ascii="Times New Roman" w:hAnsi="Times New Roman" w:cs="Times New Roman"/>
          <w:sz w:val="28"/>
          <w:szCs w:val="28"/>
        </w:rPr>
        <w:t>К речке быстро мы спустились </w:t>
      </w:r>
      <w:r w:rsidRPr="00072E0F">
        <w:rPr>
          <w:rFonts w:ascii="Times New Roman" w:hAnsi="Times New Roman" w:cs="Times New Roman"/>
          <w:sz w:val="28"/>
          <w:szCs w:val="28"/>
        </w:rPr>
        <w:br/>
        <w:t>Наклонились и умылись. </w:t>
      </w:r>
      <w:r w:rsidRPr="00072E0F">
        <w:rPr>
          <w:rFonts w:ascii="Times New Roman" w:hAnsi="Times New Roman" w:cs="Times New Roman"/>
          <w:sz w:val="28"/>
          <w:szCs w:val="28"/>
        </w:rPr>
        <w:br/>
        <w:t>Раз, два, три, четыре – </w:t>
      </w:r>
      <w:r w:rsidRPr="00072E0F">
        <w:rPr>
          <w:rFonts w:ascii="Times New Roman" w:hAnsi="Times New Roman" w:cs="Times New Roman"/>
          <w:sz w:val="28"/>
          <w:szCs w:val="28"/>
        </w:rPr>
        <w:br/>
        <w:t>Вот как славно освежились. </w:t>
      </w:r>
      <w:r w:rsidRPr="00072E0F">
        <w:rPr>
          <w:rFonts w:ascii="Times New Roman" w:hAnsi="Times New Roman" w:cs="Times New Roman"/>
          <w:sz w:val="28"/>
          <w:szCs w:val="28"/>
        </w:rPr>
        <w:br/>
        <w:t>А теперь поплыли дружно. </w:t>
      </w:r>
      <w:r w:rsidRPr="00072E0F">
        <w:rPr>
          <w:rFonts w:ascii="Times New Roman" w:hAnsi="Times New Roman" w:cs="Times New Roman"/>
          <w:sz w:val="28"/>
          <w:szCs w:val="28"/>
        </w:rPr>
        <w:br/>
        <w:t>Делать так руками нужно: </w:t>
      </w:r>
      <w:r w:rsidRPr="00072E0F">
        <w:rPr>
          <w:rFonts w:ascii="Times New Roman" w:hAnsi="Times New Roman" w:cs="Times New Roman"/>
          <w:sz w:val="28"/>
          <w:szCs w:val="28"/>
        </w:rPr>
        <w:br/>
        <w:t>Вместе раз – это брасс. </w:t>
      </w:r>
      <w:r w:rsidRPr="00072E0F">
        <w:rPr>
          <w:rFonts w:ascii="Times New Roman" w:hAnsi="Times New Roman" w:cs="Times New Roman"/>
          <w:sz w:val="28"/>
          <w:szCs w:val="28"/>
        </w:rPr>
        <w:br/>
        <w:t>Одной, другой – это кроль. </w:t>
      </w:r>
      <w:r w:rsidRPr="00072E0F">
        <w:rPr>
          <w:rFonts w:ascii="Times New Roman" w:hAnsi="Times New Roman" w:cs="Times New Roman"/>
          <w:sz w:val="28"/>
          <w:szCs w:val="28"/>
        </w:rPr>
        <w:br/>
        <w:t>Три, два, один – плывем, как дельфин. </w:t>
      </w:r>
      <w:r w:rsidRPr="00072E0F">
        <w:rPr>
          <w:rFonts w:ascii="Times New Roman" w:hAnsi="Times New Roman" w:cs="Times New Roman"/>
          <w:sz w:val="28"/>
          <w:szCs w:val="28"/>
        </w:rPr>
        <w:br/>
        <w:t>Качаясь на волне, плывем на спине. </w:t>
      </w:r>
      <w:r w:rsidRPr="00072E0F">
        <w:rPr>
          <w:rFonts w:ascii="Times New Roman" w:hAnsi="Times New Roman" w:cs="Times New Roman"/>
          <w:sz w:val="28"/>
          <w:szCs w:val="28"/>
        </w:rPr>
        <w:br/>
        <w:t>Вышли на берег крутой,</w:t>
      </w:r>
    </w:p>
    <w:p w:rsidR="006F5889" w:rsidRPr="00072E0F" w:rsidRDefault="006F5889" w:rsidP="006F5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E0F">
        <w:rPr>
          <w:rFonts w:ascii="Times New Roman" w:hAnsi="Times New Roman" w:cs="Times New Roman"/>
          <w:sz w:val="28"/>
          <w:szCs w:val="28"/>
        </w:rPr>
        <w:t xml:space="preserve"> отряхнулись – и домой</w:t>
      </w:r>
    </w:p>
    <w:p w:rsidR="006F5889" w:rsidRDefault="006F5889" w:rsidP="006F5889">
      <w:pPr>
        <w:rPr>
          <w:sz w:val="27"/>
          <w:szCs w:val="27"/>
        </w:rPr>
      </w:pPr>
    </w:p>
    <w:p w:rsidR="009B7AB4" w:rsidRPr="008E71A5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lastRenderedPageBreak/>
        <w:t>КОМПЛЕКС ЗАКАЛИВАНИЯ №1</w:t>
      </w: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  <w:r w:rsidRPr="008E71A5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> (сентябрь, октябрь, ноябрь)</w:t>
      </w:r>
    </w:p>
    <w:p w:rsidR="009B7AB4" w:rsidRPr="008E71A5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B4" w:rsidRPr="00F36806" w:rsidRDefault="009B7AB4" w:rsidP="009B7A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3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9B7AB4" w:rsidRPr="00196B9F" w:rsidRDefault="009B7AB4" w:rsidP="009B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B4" w:rsidRDefault="009B7AB4" w:rsidP="009B7AB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Дорожка «Зигзаг»</w:t>
      </w:r>
    </w:p>
    <w:p w:rsidR="009B7AB4" w:rsidRDefault="009B7AB4" w:rsidP="009B7AB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Ребристая доска</w:t>
      </w:r>
    </w:p>
    <w:p w:rsidR="009B7AB4" w:rsidRDefault="009B7AB4" w:rsidP="009B7AB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 (скакалка)</w:t>
      </w:r>
    </w:p>
    <w:p w:rsidR="009B7AB4" w:rsidRPr="008E71A5" w:rsidRDefault="009B7AB4" w:rsidP="009B7AB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Ленточки </w:t>
      </w:r>
    </w:p>
    <w:p w:rsidR="009B7AB4" w:rsidRPr="008E71A5" w:rsidRDefault="009B7AB4" w:rsidP="009B7AB4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Коврики</w:t>
      </w:r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пуговицами</w:t>
      </w:r>
    </w:p>
    <w:p w:rsidR="009B7AB4" w:rsidRPr="008E71A5" w:rsidRDefault="009B7AB4" w:rsidP="009B7AB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Стаканчики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полоскания рта</w:t>
      </w:r>
    </w:p>
    <w:p w:rsidR="009B7AB4" w:rsidRDefault="009B7AB4" w:rsidP="009B7AB4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B4" w:rsidRPr="008E71A5" w:rsidRDefault="009B7AB4" w:rsidP="009B7AB4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Закаливание после сна. </w:t>
      </w:r>
    </w:p>
    <w:p w:rsidR="009B7AB4" w:rsidRPr="00787C23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6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Лежа в кровати.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0"/>
        <w:gridCol w:w="4548"/>
      </w:tblGrid>
      <w:tr w:rsidR="009B7AB4" w:rsidTr="008A3447">
        <w:trPr>
          <w:trHeight w:val="2424"/>
        </w:trPr>
        <w:tc>
          <w:tcPr>
            <w:tcW w:w="4827" w:type="dxa"/>
          </w:tcPr>
          <w:p w:rsidR="009B7AB4" w:rsidRPr="008E71A5" w:rsidRDefault="009B7AB4" w:rsidP="008A34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D57676" w:rsidRDefault="009B7AB4" w:rsidP="009B7AB4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щенята, как проснутся </w:t>
            </w:r>
          </w:p>
          <w:p w:rsidR="009B7AB4" w:rsidRDefault="009B7AB4" w:rsidP="008A3447">
            <w:pPr>
              <w:pStyle w:val="a6"/>
              <w:spacing w:line="360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    </w:t>
            </w:r>
            <w:proofErr w:type="gramStart"/>
            <w:r w:rsidRPr="00D57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зевнут,  потянутся</w:t>
            </w:r>
            <w:proofErr w:type="gramEnd"/>
            <w:r w:rsidRPr="00D57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потянутся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57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     </w:t>
            </w:r>
          </w:p>
          <w:p w:rsidR="009B7AB4" w:rsidRPr="00A17D5D" w:rsidRDefault="009B7AB4" w:rsidP="008A34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   ловко хвостиком махнут.        </w:t>
            </w:r>
          </w:p>
        </w:tc>
        <w:tc>
          <w:tcPr>
            <w:tcW w:w="4548" w:type="dxa"/>
          </w:tcPr>
          <w:p w:rsidR="009B7AB4" w:rsidRDefault="009B7AB4" w:rsidP="008A34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потягивание поочередно на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правом и левом боку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7AB4" w:rsidRDefault="009B7AB4" w:rsidP="008A3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перед собой, ладони вместе,    </w:t>
            </w:r>
          </w:p>
          <w:p w:rsidR="009B7AB4" w:rsidRPr="008E71A5" w:rsidRDefault="009B7AB4" w:rsidP="008A3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показ махов</w:t>
            </w:r>
          </w:p>
          <w:p w:rsidR="009B7AB4" w:rsidRPr="00D57676" w:rsidRDefault="009B7AB4" w:rsidP="008A344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AB4" w:rsidTr="008A3447">
        <w:trPr>
          <w:trHeight w:val="1409"/>
        </w:trPr>
        <w:tc>
          <w:tcPr>
            <w:tcW w:w="4827" w:type="dxa"/>
          </w:tcPr>
          <w:p w:rsidR="009B7AB4" w:rsidRDefault="009B7AB4" w:rsidP="008A3447">
            <w:pPr>
              <w:pStyle w:val="a6"/>
              <w:spacing w:line="360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D46397" w:rsidRDefault="009B7AB4" w:rsidP="009B7AB4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котята спинки выгнут,  </w:t>
            </w:r>
          </w:p>
          <w:p w:rsidR="009B7AB4" w:rsidRPr="00D46397" w:rsidRDefault="009B7AB4" w:rsidP="008A3447">
            <w:pPr>
              <w:pStyle w:val="a6"/>
              <w:spacing w:line="360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тем, как     прогуляться </w:t>
            </w:r>
            <w:r w:rsidRPr="00D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</w:t>
            </w:r>
            <w:r w:rsidRPr="00D46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</w:tc>
        <w:tc>
          <w:tcPr>
            <w:tcW w:w="4548" w:type="dxa"/>
          </w:tcPr>
          <w:p w:rsidR="009B7AB4" w:rsidRDefault="009B7AB4" w:rsidP="008A34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выгнуть спину, стоя руках и ногах</w:t>
            </w:r>
          </w:p>
        </w:tc>
      </w:tr>
      <w:tr w:rsidR="009B7AB4" w:rsidTr="008A3447">
        <w:trPr>
          <w:trHeight w:val="2071"/>
        </w:trPr>
        <w:tc>
          <w:tcPr>
            <w:tcW w:w="4827" w:type="dxa"/>
          </w:tcPr>
          <w:p w:rsidR="009B7AB4" w:rsidRDefault="009B7AB4" w:rsidP="008A3447">
            <w:pPr>
              <w:spacing w:line="36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7AB4" w:rsidRPr="008E71A5" w:rsidRDefault="009B7AB4" w:rsidP="008A3447">
            <w:pPr>
              <w:spacing w:line="36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Ну, а мишка косолапый                 </w:t>
            </w:r>
          </w:p>
          <w:p w:rsidR="009B7AB4" w:rsidRPr="008E71A5" w:rsidRDefault="009B7AB4" w:rsidP="008A3447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 разводит лапы              </w:t>
            </w:r>
          </w:p>
          <w:p w:rsidR="009B7AB4" w:rsidRPr="008E71A5" w:rsidRDefault="009B7AB4" w:rsidP="008A3447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одну, то обе вместе</w:t>
            </w:r>
          </w:p>
          <w:p w:rsidR="009B7AB4" w:rsidRDefault="009B7AB4" w:rsidP="008A3447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когда зарядки мало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7AB4" w:rsidRDefault="009B7AB4" w:rsidP="008A3447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Начинает все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</w:t>
            </w:r>
          </w:p>
          <w:p w:rsidR="009B7AB4" w:rsidRPr="008E71A5" w:rsidRDefault="009B7AB4" w:rsidP="008A3447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</w:t>
            </w:r>
          </w:p>
        </w:tc>
        <w:tc>
          <w:tcPr>
            <w:tcW w:w="4548" w:type="dxa"/>
          </w:tcPr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опущены, ноги вместе</w:t>
            </w:r>
          </w:p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поднять руки вверх и</w:t>
            </w:r>
          </w:p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  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в стороны</w:t>
            </w:r>
          </w:p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два скрестить</w:t>
            </w:r>
          </w:p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только с ногами</w:t>
            </w:r>
          </w:p>
          <w:p w:rsidR="009B7AB4" w:rsidRPr="00D46397" w:rsidRDefault="009B7AB4" w:rsidP="008A3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9B8" w:rsidRDefault="007869B8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9B8" w:rsidRDefault="007869B8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Выход   из спальни</w:t>
      </w:r>
    </w:p>
    <w:p w:rsidR="009B7AB4" w:rsidRPr="008E71A5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Воздушное закаливание,</w:t>
      </w:r>
    </w:p>
    <w:p w:rsidR="009B7AB4" w:rsidRPr="00444F4B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после сна с нестандартным оборудованием.</w:t>
      </w:r>
    </w:p>
    <w:p w:rsidR="009B7AB4" w:rsidRPr="008E71A5" w:rsidRDefault="009B7AB4" w:rsidP="009B7AB4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5007"/>
      </w:tblGrid>
      <w:tr w:rsidR="009B7AB4" w:rsidRPr="008E71A5" w:rsidTr="008A3447"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AB4" w:rsidRDefault="009B7AB4" w:rsidP="008A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9B7AB4" w:rsidRPr="008E71A5" w:rsidRDefault="009B7AB4" w:rsidP="008A3447">
            <w:pPr>
              <w:tabs>
                <w:tab w:val="left" w:pos="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Зашагали ножки, топ, топ, топ!</w:t>
            </w:r>
          </w:p>
          <w:p w:rsidR="009B7AB4" w:rsidRPr="008E71A5" w:rsidRDefault="009B7AB4" w:rsidP="008A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 по дорожке, топ, топ, топ.</w:t>
            </w:r>
          </w:p>
          <w:p w:rsidR="009B7AB4" w:rsidRPr="008E71A5" w:rsidRDefault="009B7AB4" w:rsidP="008A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Ну-ка веселее, топ, топ, топ.</w:t>
            </w:r>
          </w:p>
          <w:p w:rsidR="009B7AB4" w:rsidRPr="008E71A5" w:rsidRDefault="009B7AB4" w:rsidP="008A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как мы умеем, топ, топ, топ.</w:t>
            </w:r>
          </w:p>
          <w:p w:rsidR="009B7AB4" w:rsidRPr="008E71A5" w:rsidRDefault="009B7AB4" w:rsidP="008A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х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одьба по змейке (дорожка зигзаг)</w:t>
            </w:r>
          </w:p>
        </w:tc>
      </w:tr>
      <w:tr w:rsidR="009B7AB4" w:rsidRPr="008E71A5" w:rsidTr="008A3447">
        <w:trPr>
          <w:trHeight w:val="1627"/>
        </w:trPr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AB4" w:rsidRDefault="009B7AB4" w:rsidP="008A3447">
            <w:pPr>
              <w:spacing w:after="0" w:line="240" w:lineRule="auto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8E71A5" w:rsidRDefault="009B7AB4" w:rsidP="008A3447">
            <w:pPr>
              <w:spacing w:after="0" w:line="240" w:lineRule="auto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Вот лягушки по дорожке</w:t>
            </w:r>
          </w:p>
          <w:p w:rsidR="009B7AB4" w:rsidRPr="008E71A5" w:rsidRDefault="009B7AB4" w:rsidP="008A3447">
            <w:pPr>
              <w:spacing w:after="0" w:line="240" w:lineRule="auto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Скачут, вытянувши ножки:</w:t>
            </w:r>
          </w:p>
          <w:p w:rsidR="009B7AB4" w:rsidRPr="008E71A5" w:rsidRDefault="009B7AB4" w:rsidP="008A3447">
            <w:pPr>
              <w:spacing w:after="0" w:line="240" w:lineRule="auto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Ква-ква, ква-ква.</w:t>
            </w:r>
          </w:p>
          <w:p w:rsidR="009B7AB4" w:rsidRPr="008E71A5" w:rsidRDefault="009B7AB4" w:rsidP="008A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7AB4" w:rsidRDefault="009B7AB4" w:rsidP="008A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8E71A5" w:rsidRDefault="009B7AB4" w:rsidP="008A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руки на поясе, ноги вместе, прыжки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двух ногах, через «ручеек», с продвижением вперед.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AB4" w:rsidRPr="008E71A5" w:rsidTr="008A344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AB4" w:rsidRDefault="009B7AB4" w:rsidP="008A3447">
            <w:pPr>
              <w:tabs>
                <w:tab w:val="left" w:pos="835"/>
              </w:tabs>
              <w:spacing w:after="0" w:line="240" w:lineRule="auto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8E71A5" w:rsidRDefault="009B7AB4" w:rsidP="008A3447">
            <w:pPr>
              <w:spacing w:after="0" w:line="240" w:lineRule="auto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Тут прохожим не пройти,</w:t>
            </w:r>
          </w:p>
          <w:p w:rsidR="009B7AB4" w:rsidRPr="008E71A5" w:rsidRDefault="009B7AB4" w:rsidP="008A3447">
            <w:pPr>
              <w:spacing w:after="0" w:line="240" w:lineRule="auto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 веревка на пути.</w:t>
            </w:r>
          </w:p>
          <w:p w:rsidR="009B7AB4" w:rsidRPr="008E71A5" w:rsidRDefault="009B7AB4" w:rsidP="008A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7AB4" w:rsidRDefault="009B7AB4" w:rsidP="008A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уки опущены вдоль туловища,</w:t>
            </w:r>
          </w:p>
          <w:p w:rsidR="009B7AB4" w:rsidRPr="008E71A5" w:rsidRDefault="009B7AB4" w:rsidP="008A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канат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B7AB4" w:rsidRPr="008E71A5" w:rsidTr="008A344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AB4" w:rsidRDefault="009B7AB4" w:rsidP="008A3447">
            <w:pPr>
              <w:tabs>
                <w:tab w:val="left" w:pos="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9B7AB4" w:rsidRPr="008E71A5" w:rsidRDefault="009B7AB4" w:rsidP="008A3447">
            <w:pPr>
              <w:tabs>
                <w:tab w:val="left" w:pos="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Дети встали в кружок,</w:t>
            </w:r>
          </w:p>
          <w:p w:rsidR="009B7AB4" w:rsidRPr="008E71A5" w:rsidRDefault="009B7AB4" w:rsidP="008A3447">
            <w:pPr>
              <w:spacing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Увидали флажок.</w:t>
            </w:r>
          </w:p>
          <w:p w:rsidR="009B7AB4" w:rsidRPr="008E71A5" w:rsidRDefault="009B7AB4" w:rsidP="008A3447">
            <w:pPr>
              <w:spacing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дать, кому флаг поднять?</w:t>
            </w:r>
          </w:p>
          <w:p w:rsidR="009B7AB4" w:rsidRPr="008E71A5" w:rsidRDefault="009B7AB4" w:rsidP="008A3447">
            <w:pPr>
              <w:spacing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Встали детки в кружок </w:t>
            </w:r>
          </w:p>
          <w:p w:rsidR="009B7AB4" w:rsidRPr="008E71A5" w:rsidRDefault="009B7AB4" w:rsidP="008A3447">
            <w:pPr>
              <w:spacing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подняли флажок!</w:t>
            </w:r>
          </w:p>
          <w:p w:rsidR="009B7AB4" w:rsidRPr="008E71A5" w:rsidRDefault="009B7AB4" w:rsidP="008A3447">
            <w:pPr>
              <w:spacing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7AB4" w:rsidRDefault="009B7AB4" w:rsidP="008A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 на ширине плеч,</w:t>
            </w:r>
          </w:p>
          <w:p w:rsidR="009B7AB4" w:rsidRDefault="009B7AB4" w:rsidP="008A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руки с ленточками опущены, </w:t>
            </w:r>
          </w:p>
          <w:p w:rsidR="009B7AB4" w:rsidRPr="008E71A5" w:rsidRDefault="009B7AB4" w:rsidP="008A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 в кругу поднять руки вверх и посмотреть на руки.</w:t>
            </w:r>
          </w:p>
        </w:tc>
      </w:tr>
      <w:tr w:rsidR="009B7AB4" w:rsidRPr="008E71A5" w:rsidTr="008A344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AB4" w:rsidRDefault="009B7AB4" w:rsidP="008A3447">
            <w:pPr>
              <w:tabs>
                <w:tab w:val="left" w:pos="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9B7AB4" w:rsidRPr="008E71A5" w:rsidRDefault="009B7AB4" w:rsidP="008A3447">
            <w:pPr>
              <w:tabs>
                <w:tab w:val="left" w:pos="610"/>
                <w:tab w:val="left" w:pos="8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одной ноге постой-ка</w:t>
            </w:r>
          </w:p>
          <w:p w:rsidR="009B7AB4" w:rsidRPr="008E71A5" w:rsidRDefault="009B7AB4" w:rsidP="008A3447">
            <w:pPr>
              <w:spacing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Буд-то ты солдатик стойкий.</w:t>
            </w:r>
          </w:p>
          <w:p w:rsidR="009B7AB4" w:rsidRPr="008E71A5" w:rsidRDefault="009B7AB4" w:rsidP="008A3447">
            <w:pPr>
              <w:spacing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Ногу левую к груди</w:t>
            </w:r>
          </w:p>
          <w:p w:rsidR="009B7AB4" w:rsidRPr="008E71A5" w:rsidRDefault="009B7AB4" w:rsidP="008A3447">
            <w:pPr>
              <w:spacing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смотри не упади.</w:t>
            </w:r>
          </w:p>
          <w:p w:rsidR="009B7AB4" w:rsidRPr="008E71A5" w:rsidRDefault="009B7AB4" w:rsidP="008A3447">
            <w:pPr>
              <w:spacing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постой на левой</w:t>
            </w:r>
          </w:p>
          <w:p w:rsidR="009B7AB4" w:rsidRPr="008E71A5" w:rsidRDefault="009B7AB4" w:rsidP="008A3447">
            <w:pPr>
              <w:spacing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ты солдатик смелый!</w:t>
            </w:r>
          </w:p>
          <w:p w:rsidR="009B7AB4" w:rsidRPr="008E71A5" w:rsidRDefault="009B7AB4" w:rsidP="008A3447">
            <w:pPr>
              <w:spacing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7AB4" w:rsidRDefault="009B7AB4" w:rsidP="008A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8E71A5" w:rsidRDefault="009B7AB4" w:rsidP="008A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 вместе, руки произвольно опущены, стоя в кругу поднять поочередно левую ногу, руки в стороны, правую ногу.</w:t>
            </w:r>
          </w:p>
        </w:tc>
      </w:tr>
      <w:tr w:rsidR="009B7AB4" w:rsidRPr="008E71A5" w:rsidTr="008A344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AB4" w:rsidRDefault="009B7AB4" w:rsidP="008A3447">
            <w:pPr>
              <w:spacing w:after="0" w:line="240" w:lineRule="auto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8E71A5" w:rsidRDefault="009B7AB4" w:rsidP="008A3447">
            <w:pPr>
              <w:spacing w:after="0" w:line="240" w:lineRule="auto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Вот как кружится волчок,</w:t>
            </w:r>
          </w:p>
          <w:p w:rsidR="009B7AB4" w:rsidRPr="008E71A5" w:rsidRDefault="009B7AB4" w:rsidP="008A3447">
            <w:pPr>
              <w:spacing w:after="0" w:line="240" w:lineRule="auto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Прожуж</w:t>
            </w:r>
            <w:proofErr w:type="spellEnd"/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-ж-жал и на бочок!</w:t>
            </w:r>
          </w:p>
          <w:p w:rsidR="009B7AB4" w:rsidRPr="008E71A5" w:rsidRDefault="009B7AB4" w:rsidP="008A3447">
            <w:pPr>
              <w:spacing w:after="0" w:line="240" w:lineRule="auto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7AB4" w:rsidRDefault="009B7AB4" w:rsidP="008A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8E71A5" w:rsidRDefault="009B7AB4" w:rsidP="008A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уки опущены, кружатся на месте, потом приседают, склонив голову на бок, опираясь о пол, руки в стороны.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AB4" w:rsidRPr="008E71A5" w:rsidTr="008A344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AB4" w:rsidRDefault="009B7AB4" w:rsidP="008A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9B7AB4" w:rsidRDefault="009B7AB4" w:rsidP="008A3447">
            <w:pPr>
              <w:tabs>
                <w:tab w:val="left" w:pos="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00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0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Раздувайся пузырь,</w:t>
            </w:r>
          </w:p>
          <w:p w:rsidR="009B7AB4" w:rsidRDefault="009B7AB4" w:rsidP="008A3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00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раздувайся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большой,</w:t>
            </w:r>
          </w:p>
          <w:p w:rsidR="009B7AB4" w:rsidRDefault="009B7AB4" w:rsidP="008A3447">
            <w:pPr>
              <w:tabs>
                <w:tab w:val="left" w:pos="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00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оставайся такой,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7AB4" w:rsidRPr="00000A1E" w:rsidRDefault="009B7AB4" w:rsidP="008A3447">
            <w:pPr>
              <w:tabs>
                <w:tab w:val="left" w:pos="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00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не лопайся.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7AB4" w:rsidRDefault="009B7AB4" w:rsidP="008A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8E71A5" w:rsidRDefault="009B7AB4" w:rsidP="008A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лубокий вдох через нос, выдох через рот (одновременно показывая руками как надувается пузырь).</w:t>
            </w:r>
          </w:p>
        </w:tc>
      </w:tr>
    </w:tbl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7AB4" w:rsidRPr="007400B3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Полоскание рта.</w:t>
      </w:r>
    </w:p>
    <w:p w:rsidR="009B7AB4" w:rsidRPr="008E71A5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Буль-буль-</w:t>
      </w:r>
      <w:proofErr w:type="spellStart"/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</w:t>
      </w:r>
      <w:proofErr w:type="spellEnd"/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зовет вода,</w:t>
      </w:r>
    </w:p>
    <w:p w:rsidR="009B7AB4" w:rsidRPr="008E71A5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Полоскать наш рот пора.</w:t>
      </w:r>
    </w:p>
    <w:p w:rsidR="009B7AB4" w:rsidRPr="008E71A5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зубы не болели,</w:t>
      </w:r>
    </w:p>
    <w:p w:rsidR="009B7AB4" w:rsidRPr="008E71A5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продукты ели.</w:t>
      </w:r>
    </w:p>
    <w:p w:rsidR="009B7AB4" w:rsidRPr="008E71A5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Набери воды ты в рот</w:t>
      </w:r>
    </w:p>
    <w:p w:rsidR="009B7AB4" w:rsidRPr="008E71A5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Губы как замок закрой</w:t>
      </w:r>
    </w:p>
    <w:p w:rsidR="009B7AB4" w:rsidRPr="008E71A5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воду взад – вперед</w:t>
      </w:r>
    </w:p>
    <w:p w:rsidR="009B7AB4" w:rsidRPr="008E71A5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Зубы ею ты помой.</w:t>
      </w:r>
    </w:p>
    <w:p w:rsidR="009B7AB4" w:rsidRPr="008E71A5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B4" w:rsidRPr="00590893" w:rsidRDefault="009B7AB4" w:rsidP="009B7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9B7AB4" w:rsidRDefault="009B7AB4" w:rsidP="009B7AB4">
      <w:pPr>
        <w:tabs>
          <w:tab w:val="left" w:pos="1890"/>
          <w:tab w:val="center" w:pos="4677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9B7AB4" w:rsidRDefault="009B7AB4" w:rsidP="009B7AB4">
      <w:pPr>
        <w:tabs>
          <w:tab w:val="left" w:pos="1890"/>
          <w:tab w:val="center" w:pos="4677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7869B8" w:rsidRDefault="007869B8" w:rsidP="009B7AB4">
      <w:pPr>
        <w:tabs>
          <w:tab w:val="left" w:pos="1890"/>
          <w:tab w:val="center" w:pos="4677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9B7AB4" w:rsidRPr="008E71A5" w:rsidRDefault="009B7AB4" w:rsidP="009B7AB4">
      <w:pPr>
        <w:tabs>
          <w:tab w:val="left" w:pos="189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>КОМПЛЕКС ЗАКАЛИВАНИЯ №2</w:t>
      </w:r>
    </w:p>
    <w:p w:rsidR="009B7AB4" w:rsidRPr="008E71A5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>(декабрь, январь, февраль)</w:t>
      </w:r>
    </w:p>
    <w:p w:rsidR="009B7AB4" w:rsidRPr="008E71A5" w:rsidRDefault="009B7AB4" w:rsidP="009B7A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</w:p>
    <w:p w:rsidR="009B7AB4" w:rsidRDefault="009B7AB4" w:rsidP="009B7AB4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Ребристая доска</w:t>
      </w:r>
    </w:p>
    <w:p w:rsidR="009B7AB4" w:rsidRDefault="009B7AB4" w:rsidP="009B7AB4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8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(скакалка)</w:t>
      </w:r>
    </w:p>
    <w:p w:rsidR="009B7AB4" w:rsidRPr="007400B3" w:rsidRDefault="009B7AB4" w:rsidP="009B7AB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Коврики</w:t>
      </w:r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пуговицами</w:t>
      </w:r>
    </w:p>
    <w:p w:rsidR="009B7AB4" w:rsidRDefault="009B7AB4" w:rsidP="009B7AB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Снежинки</w:t>
      </w:r>
    </w:p>
    <w:p w:rsidR="009B7AB4" w:rsidRPr="00F36806" w:rsidRDefault="009B7AB4" w:rsidP="009B7AB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8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Стаканчики для полоскания рта</w:t>
      </w:r>
    </w:p>
    <w:p w:rsidR="009B7AB4" w:rsidRPr="00F36806" w:rsidRDefault="009B7AB4" w:rsidP="009B7AB4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B4" w:rsidRDefault="009B7AB4" w:rsidP="009B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Закаливание после сна. </w:t>
      </w: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6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Лежа в кровати.</w:t>
      </w:r>
    </w:p>
    <w:p w:rsidR="009B7AB4" w:rsidRDefault="009B7AB4" w:rsidP="009B7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5"/>
        <w:gridCol w:w="4585"/>
      </w:tblGrid>
      <w:tr w:rsidR="009B7AB4" w:rsidRPr="00D57676" w:rsidTr="008A3447">
        <w:trPr>
          <w:trHeight w:val="2298"/>
        </w:trPr>
        <w:tc>
          <w:tcPr>
            <w:tcW w:w="4865" w:type="dxa"/>
          </w:tcPr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5413AE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проснулись – улыбнулись</w:t>
            </w:r>
          </w:p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боку на бок повернулись</w:t>
            </w:r>
          </w:p>
          <w:p w:rsidR="009B7AB4" w:rsidRPr="00A17D5D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Сладко-сладко потянулись</w:t>
            </w:r>
          </w:p>
        </w:tc>
        <w:tc>
          <w:tcPr>
            <w:tcW w:w="4585" w:type="dxa"/>
          </w:tcPr>
          <w:p w:rsidR="009B7AB4" w:rsidRDefault="009B7AB4" w:rsidP="008A34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руки вдоль туловища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повороты на правый бок, левый бок,</w:t>
            </w:r>
          </w:p>
          <w:p w:rsidR="009B7AB4" w:rsidRDefault="009B7AB4" w:rsidP="008A34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потягивание поочередно на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правом и левом боку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7AB4" w:rsidRPr="00D57676" w:rsidRDefault="009B7AB4" w:rsidP="008A3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AB4" w:rsidTr="008A3447">
        <w:trPr>
          <w:trHeight w:val="1484"/>
        </w:trPr>
        <w:tc>
          <w:tcPr>
            <w:tcW w:w="4865" w:type="dxa"/>
          </w:tcPr>
          <w:p w:rsidR="009B7AB4" w:rsidRDefault="009B7AB4" w:rsidP="008A3447">
            <w:pPr>
              <w:pStyle w:val="a6"/>
              <w:spacing w:line="360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5413AE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мы хорошие</w:t>
            </w:r>
          </w:p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мы пригожие</w:t>
            </w:r>
          </w:p>
          <w:p w:rsidR="009B7AB4" w:rsidRPr="00D46397" w:rsidRDefault="009B7AB4" w:rsidP="008A3447">
            <w:pPr>
              <w:pStyle w:val="a6"/>
              <w:spacing w:line="360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</w:tcPr>
          <w:p w:rsidR="009B7AB4" w:rsidRDefault="009B7AB4" w:rsidP="008A344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поднять вверх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7AB4" w:rsidRDefault="009B7AB4" w:rsidP="008A344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массажные движения рук и ног</w:t>
            </w:r>
          </w:p>
          <w:p w:rsidR="009B7AB4" w:rsidRDefault="009B7AB4" w:rsidP="008A34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AB4" w:rsidRPr="00D46397" w:rsidTr="008A3447">
        <w:trPr>
          <w:trHeight w:val="1458"/>
        </w:trPr>
        <w:tc>
          <w:tcPr>
            <w:tcW w:w="4865" w:type="dxa"/>
          </w:tcPr>
          <w:p w:rsidR="009B7AB4" w:rsidRDefault="009B7AB4" w:rsidP="008A3447">
            <w:pPr>
              <w:spacing w:line="36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7AB4" w:rsidRPr="005413AE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к нам солнышко пришло</w:t>
            </w:r>
          </w:p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Стало весело светло</w:t>
            </w:r>
          </w:p>
          <w:p w:rsidR="009B7AB4" w:rsidRPr="008E71A5" w:rsidRDefault="009B7AB4" w:rsidP="008A3447">
            <w:pPr>
              <w:spacing w:line="36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</w:t>
            </w:r>
          </w:p>
        </w:tc>
        <w:tc>
          <w:tcPr>
            <w:tcW w:w="4585" w:type="dxa"/>
          </w:tcPr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 вместе, руки поднять и развести в стороны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  <w:p w:rsidR="009B7AB4" w:rsidRPr="00D46397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AB4" w:rsidRPr="008E71A5" w:rsidTr="008A3447">
        <w:trPr>
          <w:trHeight w:val="70"/>
        </w:trPr>
        <w:tc>
          <w:tcPr>
            <w:tcW w:w="4865" w:type="dxa"/>
          </w:tcPr>
          <w:p w:rsidR="009B7AB4" w:rsidRDefault="009B7AB4" w:rsidP="008A3447">
            <w:pPr>
              <w:spacing w:line="36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5413AE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Громче музыка играй</w:t>
            </w:r>
          </w:p>
          <w:p w:rsidR="009B7AB4" w:rsidRPr="00372C45" w:rsidRDefault="009B7AB4" w:rsidP="008A344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 на зарядку приглашай.</w:t>
            </w:r>
          </w:p>
        </w:tc>
        <w:tc>
          <w:tcPr>
            <w:tcW w:w="4585" w:type="dxa"/>
          </w:tcPr>
          <w:p w:rsidR="009B7AB4" w:rsidRDefault="009B7AB4" w:rsidP="008A344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5413AE" w:rsidRDefault="009B7AB4" w:rsidP="008A344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 на ноги, ходьба на месте, высоко поднимая ноги</w:t>
            </w:r>
          </w:p>
          <w:p w:rsidR="009B7AB4" w:rsidRPr="008E71A5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B7AB4" w:rsidRDefault="009B7AB4" w:rsidP="009B7AB4">
      <w:pPr>
        <w:spacing w:after="0" w:line="240" w:lineRule="auto"/>
        <w:ind w:left="7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B4" w:rsidRPr="00EF581B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Выход   из спальни</w:t>
      </w:r>
    </w:p>
    <w:p w:rsidR="009B7AB4" w:rsidRPr="008E71A5" w:rsidRDefault="009B7AB4" w:rsidP="009B7AB4">
      <w:pPr>
        <w:tabs>
          <w:tab w:val="left" w:pos="1725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Воздушное закаливание,</w:t>
      </w:r>
    </w:p>
    <w:p w:rsidR="009B7AB4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после сна с нестандартным оборудованием.</w:t>
      </w:r>
    </w:p>
    <w:p w:rsidR="009B7AB4" w:rsidRPr="00444F4B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8"/>
        <w:gridCol w:w="4997"/>
      </w:tblGrid>
      <w:tr w:rsidR="009B7AB4" w:rsidRPr="00444F4B" w:rsidTr="008A3447"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AB4" w:rsidRDefault="009B7AB4" w:rsidP="008A3447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7AB4" w:rsidRPr="00444F4B" w:rsidRDefault="009B7AB4" w:rsidP="008A3447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прыгалки поскачем</w:t>
            </w:r>
          </w:p>
          <w:p w:rsidR="009B7AB4" w:rsidRPr="00444F4B" w:rsidRDefault="009B7AB4" w:rsidP="008A3447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дорожке далеко,</w:t>
            </w:r>
          </w:p>
          <w:p w:rsidR="009B7AB4" w:rsidRPr="00444F4B" w:rsidRDefault="009B7AB4" w:rsidP="008A3447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сумел бы даже мячик,</w:t>
            </w:r>
          </w:p>
          <w:p w:rsidR="009B7AB4" w:rsidRPr="00444F4B" w:rsidRDefault="009B7AB4" w:rsidP="008A3447">
            <w:pPr>
              <w:tabs>
                <w:tab w:val="left" w:pos="780"/>
              </w:tabs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подпрыгнуть высоко.</w:t>
            </w:r>
          </w:p>
        </w:tc>
        <w:tc>
          <w:tcPr>
            <w:tcW w:w="5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AB4" w:rsidRDefault="009B7AB4" w:rsidP="008A34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444F4B" w:rsidRDefault="009B7AB4" w:rsidP="008A34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руки на поясе, ноги вместе, прыжки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двух ногах с продвижением в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перед.</w:t>
            </w:r>
          </w:p>
        </w:tc>
      </w:tr>
      <w:tr w:rsidR="009B7AB4" w:rsidRPr="00444F4B" w:rsidTr="008A344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AB4" w:rsidRDefault="009B7AB4" w:rsidP="008A3447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444F4B" w:rsidRDefault="009B7AB4" w:rsidP="008A3447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 раскинул ветки</w:t>
            </w:r>
          </w:p>
          <w:p w:rsidR="009B7AB4" w:rsidRPr="00444F4B" w:rsidRDefault="009B7AB4" w:rsidP="008A3447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Возле дома старый клен</w:t>
            </w:r>
          </w:p>
          <w:p w:rsidR="009B7AB4" w:rsidRPr="00444F4B" w:rsidRDefault="009B7AB4" w:rsidP="008A3447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Выгнул спину кот соседский,</w:t>
            </w:r>
          </w:p>
          <w:p w:rsidR="009B7AB4" w:rsidRPr="00444F4B" w:rsidRDefault="009B7AB4" w:rsidP="008A3447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Физкультуру любит он.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AB4" w:rsidRDefault="009B7AB4" w:rsidP="008A34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444F4B" w:rsidRDefault="009B7AB4" w:rsidP="008A34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уки опущены вдоль туловища,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 на ширине плеч, ходьба по ребристой доске.</w:t>
            </w:r>
          </w:p>
          <w:p w:rsidR="009B7AB4" w:rsidRPr="00444F4B" w:rsidRDefault="009B7AB4" w:rsidP="008A34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уки подняты вверх над головой, в стороны, нагнуться, прогнув спину, подлезть под скакалку</w:t>
            </w:r>
          </w:p>
        </w:tc>
      </w:tr>
      <w:tr w:rsidR="009B7AB4" w:rsidRPr="00444F4B" w:rsidTr="008A344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AB4" w:rsidRDefault="009B7AB4" w:rsidP="008A3447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444F4B" w:rsidRDefault="009B7AB4" w:rsidP="008A3447">
            <w:pPr>
              <w:tabs>
                <w:tab w:val="left" w:pos="810"/>
              </w:tabs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подошве как граблями</w:t>
            </w:r>
          </w:p>
          <w:p w:rsidR="009B7AB4" w:rsidRPr="00444F4B" w:rsidRDefault="009B7AB4" w:rsidP="008A3447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Проведем массаж</w:t>
            </w:r>
          </w:p>
          <w:p w:rsidR="009B7AB4" w:rsidRPr="00444F4B" w:rsidRDefault="009B7AB4" w:rsidP="008A3447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полезно и приятно –</w:t>
            </w:r>
          </w:p>
          <w:p w:rsidR="009B7AB4" w:rsidRPr="00444F4B" w:rsidRDefault="009B7AB4" w:rsidP="008A3447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всем давно понятно.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AB4" w:rsidRPr="00444F4B" w:rsidRDefault="009B7AB4" w:rsidP="008A34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7AB4" w:rsidRPr="00444F4B" w:rsidRDefault="009B7AB4" w:rsidP="008A34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уки на поясе ходьба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массажным коврикам</w:t>
            </w:r>
          </w:p>
        </w:tc>
      </w:tr>
      <w:tr w:rsidR="009B7AB4" w:rsidRPr="00444F4B" w:rsidTr="008A344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AB4" w:rsidRDefault="009B7AB4" w:rsidP="008A3447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444F4B" w:rsidRDefault="009B7AB4" w:rsidP="008A3447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снежиночки</w:t>
            </w:r>
            <w:proofErr w:type="spellEnd"/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сейчас</w:t>
            </w:r>
          </w:p>
          <w:p w:rsidR="009B7AB4" w:rsidRPr="00444F4B" w:rsidRDefault="009B7AB4" w:rsidP="008A3447">
            <w:pPr>
              <w:tabs>
                <w:tab w:val="left" w:pos="825"/>
              </w:tabs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Улететь хотят от нас.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AB4" w:rsidRDefault="009B7AB4" w:rsidP="008A34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444F4B" w:rsidRDefault="009B7AB4" w:rsidP="008A34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уки опущены вдоль туловища, подняться на носочки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подуть на «снежинки</w:t>
            </w: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B7AB4" w:rsidRPr="00444F4B" w:rsidRDefault="009B7AB4" w:rsidP="008A344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7AB4" w:rsidRPr="008E71A5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Полоскание рта </w:t>
      </w:r>
    </w:p>
    <w:p w:rsidR="009B7AB4" w:rsidRPr="00787C23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87C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рот воды глоток возьми</w:t>
      </w:r>
    </w:p>
    <w:p w:rsidR="009B7AB4" w:rsidRPr="00787C23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2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Губы плотно ты сожми</w:t>
      </w:r>
    </w:p>
    <w:p w:rsidR="009B7AB4" w:rsidRPr="00787C23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2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щеки надувай</w:t>
      </w:r>
    </w:p>
    <w:p w:rsidR="009B7AB4" w:rsidRPr="00787C23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Водой зубы </w:t>
      </w:r>
      <w:proofErr w:type="spellStart"/>
      <w:r w:rsidRPr="00787C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полоскай</w:t>
      </w:r>
      <w:proofErr w:type="spellEnd"/>
    </w:p>
    <w:p w:rsidR="009B7AB4" w:rsidRPr="00787C23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2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водичку не глотай</w:t>
      </w:r>
    </w:p>
    <w:p w:rsidR="009B7AB4" w:rsidRPr="00787C23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раковину выливай.</w:t>
      </w:r>
    </w:p>
    <w:p w:rsidR="009B7AB4" w:rsidRDefault="009B7AB4" w:rsidP="009B7AB4">
      <w:pPr>
        <w:tabs>
          <w:tab w:val="left" w:pos="1440"/>
          <w:tab w:val="center" w:pos="4677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</w:p>
    <w:p w:rsidR="009B7AB4" w:rsidRPr="00F36806" w:rsidRDefault="009B7AB4" w:rsidP="009B7AB4">
      <w:pPr>
        <w:tabs>
          <w:tab w:val="left" w:pos="144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lastRenderedPageBreak/>
        <w:t>КОМПЛЕКС ЗАКАЛИВАНИЯ №3</w:t>
      </w:r>
    </w:p>
    <w:p w:rsidR="009B7AB4" w:rsidRDefault="009B7AB4" w:rsidP="009B7AB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</w:pPr>
      <w:r w:rsidRPr="008E71A5">
        <w:rPr>
          <w:rFonts w:ascii="Monotype Corsiva" w:eastAsia="Times New Roman" w:hAnsi="Monotype Corsiva" w:cs="Times New Roman"/>
          <w:b/>
          <w:bCs/>
          <w:sz w:val="36"/>
          <w:szCs w:val="36"/>
          <w:lang w:eastAsia="ru-RU"/>
        </w:rPr>
        <w:t>(март, апрель, май)</w:t>
      </w:r>
    </w:p>
    <w:p w:rsidR="009B7AB4" w:rsidRPr="008E71A5" w:rsidRDefault="009B7AB4" w:rsidP="009B7AB4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ru-RU"/>
        </w:rPr>
      </w:pPr>
    </w:p>
    <w:p w:rsidR="009B7AB4" w:rsidRPr="008E71A5" w:rsidRDefault="009B7AB4" w:rsidP="009B7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</w:p>
    <w:p w:rsidR="009B7AB4" w:rsidRPr="00787C23" w:rsidRDefault="009B7AB4" w:rsidP="009B7AB4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ребристая доска</w:t>
      </w:r>
    </w:p>
    <w:p w:rsidR="009B7AB4" w:rsidRDefault="009B7AB4" w:rsidP="009B7AB4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коврики  с пуговицами</w:t>
      </w:r>
    </w:p>
    <w:p w:rsidR="009B7AB4" w:rsidRDefault="009B7AB4" w:rsidP="009B7AB4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мешочки с песком</w:t>
      </w:r>
    </w:p>
    <w:p w:rsidR="009B7AB4" w:rsidRPr="00787C23" w:rsidRDefault="009B7AB4" w:rsidP="009B7AB4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кегли</w:t>
      </w:r>
    </w:p>
    <w:p w:rsidR="009B7AB4" w:rsidRPr="00787C23" w:rsidRDefault="009B7AB4" w:rsidP="009B7AB4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8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полоскания рта</w:t>
      </w:r>
    </w:p>
    <w:p w:rsidR="009B7AB4" w:rsidRPr="008E71A5" w:rsidRDefault="009B7AB4" w:rsidP="009B7AB4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B4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Закаливание после сна. </w:t>
      </w:r>
    </w:p>
    <w:p w:rsidR="009B7AB4" w:rsidRPr="00196B9F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Лежа в кровати.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5"/>
        <w:gridCol w:w="4585"/>
      </w:tblGrid>
      <w:tr w:rsidR="009B7AB4" w:rsidTr="008A3447">
        <w:trPr>
          <w:trHeight w:val="2298"/>
        </w:trPr>
        <w:tc>
          <w:tcPr>
            <w:tcW w:w="4865" w:type="dxa"/>
          </w:tcPr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5413AE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проснулись – улыбнулись</w:t>
            </w:r>
          </w:p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боку на бок повернулись</w:t>
            </w:r>
          </w:p>
          <w:p w:rsidR="009B7AB4" w:rsidRPr="00A17D5D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Сладко-сладко потянулись</w:t>
            </w:r>
          </w:p>
        </w:tc>
        <w:tc>
          <w:tcPr>
            <w:tcW w:w="4585" w:type="dxa"/>
          </w:tcPr>
          <w:p w:rsidR="009B7AB4" w:rsidRDefault="009B7AB4" w:rsidP="008A34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руки вдоль туловища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повороты на правый бок, левый бок,</w:t>
            </w:r>
          </w:p>
          <w:p w:rsidR="009B7AB4" w:rsidRDefault="009B7AB4" w:rsidP="008A34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потягивание поочередно на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правом и левом боку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7AB4" w:rsidRPr="00D57676" w:rsidRDefault="009B7AB4" w:rsidP="008A3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AB4" w:rsidTr="008A3447">
        <w:trPr>
          <w:trHeight w:val="1484"/>
        </w:trPr>
        <w:tc>
          <w:tcPr>
            <w:tcW w:w="4865" w:type="dxa"/>
          </w:tcPr>
          <w:p w:rsidR="009B7AB4" w:rsidRDefault="009B7AB4" w:rsidP="008A3447">
            <w:pPr>
              <w:pStyle w:val="a6"/>
              <w:spacing w:line="360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5413AE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мы хорошие</w:t>
            </w:r>
          </w:p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мы пригожие</w:t>
            </w:r>
          </w:p>
          <w:p w:rsidR="009B7AB4" w:rsidRPr="00D46397" w:rsidRDefault="009B7AB4" w:rsidP="008A3447">
            <w:pPr>
              <w:pStyle w:val="a6"/>
              <w:spacing w:line="360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</w:tcPr>
          <w:p w:rsidR="009B7AB4" w:rsidRDefault="009B7AB4" w:rsidP="008A344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поднять вверх- массажные движения рук и ног</w:t>
            </w:r>
          </w:p>
          <w:p w:rsidR="009B7AB4" w:rsidRDefault="009B7AB4" w:rsidP="008A34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AB4" w:rsidTr="008A3447">
        <w:trPr>
          <w:trHeight w:val="1458"/>
        </w:trPr>
        <w:tc>
          <w:tcPr>
            <w:tcW w:w="4865" w:type="dxa"/>
          </w:tcPr>
          <w:p w:rsidR="009B7AB4" w:rsidRDefault="009B7AB4" w:rsidP="008A3447">
            <w:pPr>
              <w:spacing w:line="36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7AB4" w:rsidRPr="005413AE" w:rsidRDefault="009B7AB4" w:rsidP="008A3447">
            <w:pPr>
              <w:tabs>
                <w:tab w:val="left" w:pos="780"/>
              </w:tabs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к нам солнышко пришло</w:t>
            </w:r>
          </w:p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Стало весело светло</w:t>
            </w:r>
          </w:p>
          <w:p w:rsidR="009B7AB4" w:rsidRPr="008E71A5" w:rsidRDefault="009B7AB4" w:rsidP="008A3447">
            <w:pPr>
              <w:spacing w:line="36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</w:t>
            </w:r>
          </w:p>
        </w:tc>
        <w:tc>
          <w:tcPr>
            <w:tcW w:w="4585" w:type="dxa"/>
          </w:tcPr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 вместе, руки поднять и развести в стороны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  <w:p w:rsidR="009B7AB4" w:rsidRPr="00D46397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AB4" w:rsidTr="008A3447">
        <w:trPr>
          <w:trHeight w:val="1303"/>
        </w:trPr>
        <w:tc>
          <w:tcPr>
            <w:tcW w:w="4865" w:type="dxa"/>
          </w:tcPr>
          <w:p w:rsidR="009B7AB4" w:rsidRDefault="009B7AB4" w:rsidP="008A3447">
            <w:pPr>
              <w:spacing w:line="36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5413AE" w:rsidRDefault="009B7AB4" w:rsidP="008A3447">
            <w:pPr>
              <w:tabs>
                <w:tab w:val="left" w:pos="795"/>
              </w:tabs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Громче музыка играй</w:t>
            </w:r>
          </w:p>
          <w:p w:rsidR="009B7AB4" w:rsidRPr="00372C45" w:rsidRDefault="009B7AB4" w:rsidP="008A344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 на зарядку приглашай.</w:t>
            </w:r>
          </w:p>
        </w:tc>
        <w:tc>
          <w:tcPr>
            <w:tcW w:w="4585" w:type="dxa"/>
          </w:tcPr>
          <w:p w:rsidR="009B7AB4" w:rsidRDefault="009B7AB4" w:rsidP="008A344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5413AE" w:rsidRDefault="009B7AB4" w:rsidP="008A344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 на ноги, ходьба на месте, высоко поднимая ноги</w:t>
            </w:r>
          </w:p>
          <w:p w:rsidR="009B7AB4" w:rsidRPr="008E71A5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869B8" w:rsidRDefault="007869B8" w:rsidP="009B7A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9B8" w:rsidRDefault="007869B8" w:rsidP="009B7A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7AB4" w:rsidRDefault="009B7AB4" w:rsidP="009B7A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Выход   из спальни</w:t>
      </w:r>
    </w:p>
    <w:p w:rsidR="009B7AB4" w:rsidRPr="008E71A5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Воздушное закаливание,</w:t>
      </w:r>
    </w:p>
    <w:p w:rsidR="009B7AB4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после сна с нестандартным оборудованием</w:t>
      </w:r>
    </w:p>
    <w:p w:rsidR="009B7AB4" w:rsidRPr="008E71A5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9B7AB4" w:rsidTr="008A3447">
        <w:trPr>
          <w:trHeight w:val="780"/>
        </w:trPr>
        <w:tc>
          <w:tcPr>
            <w:tcW w:w="4820" w:type="dxa"/>
          </w:tcPr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походим на ногах</w:t>
            </w:r>
          </w:p>
        </w:tc>
        <w:tc>
          <w:tcPr>
            <w:tcW w:w="4536" w:type="dxa"/>
          </w:tcPr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носочках</w:t>
            </w:r>
          </w:p>
        </w:tc>
      </w:tr>
      <w:tr w:rsidR="009B7AB4" w:rsidTr="008A3447">
        <w:trPr>
          <w:trHeight w:val="810"/>
        </w:trPr>
        <w:tc>
          <w:tcPr>
            <w:tcW w:w="4820" w:type="dxa"/>
          </w:tcPr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8E71A5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как серый волк, волчище</w:t>
            </w:r>
          </w:p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как мишка косолапый,</w:t>
            </w:r>
          </w:p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коврикам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пуговицами с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ысоким подниманием ног</w:t>
            </w:r>
          </w:p>
        </w:tc>
      </w:tr>
      <w:tr w:rsidR="009B7AB4" w:rsidTr="008A3447">
        <w:trPr>
          <w:trHeight w:val="765"/>
        </w:trPr>
        <w:tc>
          <w:tcPr>
            <w:tcW w:w="4820" w:type="dxa"/>
          </w:tcPr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5413AE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зайчишка прыг-прыг,</w:t>
            </w:r>
          </w:p>
          <w:p w:rsidR="009B7AB4" w:rsidRPr="005413AE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лисичка шмыг-шмыг</w:t>
            </w:r>
          </w:p>
        </w:tc>
        <w:tc>
          <w:tcPr>
            <w:tcW w:w="4536" w:type="dxa"/>
          </w:tcPr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рыжки с ноги на ногу</w:t>
            </w:r>
          </w:p>
          <w:p w:rsidR="009B7AB4" w:rsidRPr="005413AE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одьба по ребристой доске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B7AB4" w:rsidRPr="005413AE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мешочкам с песком, </w:t>
            </w:r>
          </w:p>
        </w:tc>
      </w:tr>
      <w:tr w:rsidR="009B7AB4" w:rsidTr="008A3447">
        <w:trPr>
          <w:trHeight w:val="375"/>
        </w:trPr>
        <w:tc>
          <w:tcPr>
            <w:tcW w:w="4820" w:type="dxa"/>
          </w:tcPr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5413AE" w:rsidRDefault="009B7AB4" w:rsidP="008A3447">
            <w:pPr>
              <w:tabs>
                <w:tab w:val="left" w:pos="743"/>
              </w:tabs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Пробежим неслышно</w:t>
            </w:r>
          </w:p>
        </w:tc>
        <w:tc>
          <w:tcPr>
            <w:tcW w:w="4536" w:type="dxa"/>
          </w:tcPr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5413AE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между кеглями</w:t>
            </w:r>
          </w:p>
          <w:p w:rsidR="009B7AB4" w:rsidRPr="005413AE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AB4" w:rsidTr="008A3447">
        <w:trPr>
          <w:trHeight w:val="1635"/>
        </w:trPr>
        <w:tc>
          <w:tcPr>
            <w:tcW w:w="4820" w:type="dxa"/>
          </w:tcPr>
          <w:p w:rsidR="009B7AB4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5413AE" w:rsidRDefault="009B7AB4" w:rsidP="008A3447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Свежим воздухом подышим.</w:t>
            </w:r>
          </w:p>
          <w:p w:rsidR="009B7AB4" w:rsidRDefault="009B7AB4" w:rsidP="008A3447">
            <w:pPr>
              <w:pStyle w:val="a6"/>
              <w:tabs>
                <w:tab w:val="left" w:pos="559"/>
              </w:tabs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5413AE" w:rsidRDefault="009B7AB4" w:rsidP="008A3447">
            <w:pPr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B7AB4" w:rsidRDefault="009B7AB4" w:rsidP="008A34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 руки вверх – вдох, опустить –  выдох</w:t>
            </w:r>
          </w:p>
          <w:p w:rsidR="009B7AB4" w:rsidRPr="005413AE" w:rsidRDefault="009B7AB4" w:rsidP="008A3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7AB4" w:rsidRDefault="009B7AB4" w:rsidP="009B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7AB4" w:rsidRPr="008E71A5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Полоскание рта.</w:t>
      </w:r>
    </w:p>
    <w:p w:rsidR="009B7AB4" w:rsidRPr="00731559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3155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поели и попили</w:t>
      </w:r>
    </w:p>
    <w:p w:rsidR="009B7AB4" w:rsidRPr="00731559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зубы загрязнили</w:t>
      </w:r>
    </w:p>
    <w:p w:rsidR="009B7AB4" w:rsidRPr="00731559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крошки с них убрать</w:t>
      </w:r>
    </w:p>
    <w:p w:rsidR="009B7AB4" w:rsidRPr="008E71A5" w:rsidRDefault="009B7AB4" w:rsidP="009B7A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5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водой пополоскать</w:t>
      </w:r>
      <w:r w:rsidRPr="008E71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AB4" w:rsidRPr="008E71A5" w:rsidRDefault="009B7AB4" w:rsidP="009B7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B4" w:rsidRDefault="009B7AB4" w:rsidP="009B7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B4" w:rsidRPr="008E71A5" w:rsidRDefault="009B7AB4" w:rsidP="009B7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Чередование ходьбы по мокрой и сухой дорожке.</w:t>
      </w:r>
    </w:p>
    <w:p w:rsidR="009B7AB4" w:rsidRPr="008E71A5" w:rsidRDefault="009B7AB4" w:rsidP="009B7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5166"/>
      </w:tblGrid>
      <w:tr w:rsidR="009B7AB4" w:rsidRPr="008E71A5" w:rsidTr="008A3447"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ходили, мы скакали,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ноженьки устали.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мы дружно отдохнем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массаж подошв начнем.</w:t>
            </w:r>
          </w:p>
        </w:tc>
        <w:tc>
          <w:tcPr>
            <w:tcW w:w="5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руки опущены вдоль туловища, ходьба на месте, прыжки на мете на двух ногах. Энергично вытирают ноги, перепрыгивание на сухую дорожку.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AB4" w:rsidRPr="008E71A5" w:rsidTr="008A344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 по дорожке крошка Антошка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Нашел на дорожке горку горошка.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Горкою горошины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Петушку положены.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Повторяем 2 раза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руки произвольно опущены вдоль туловища, ходьба на месте.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на поясе, прыжки на двух ногах.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опущены, энергично вытирают ступни ног о сухую дорожку.</w:t>
            </w:r>
          </w:p>
          <w:p w:rsidR="009B7AB4" w:rsidRPr="008E71A5" w:rsidRDefault="009B7AB4" w:rsidP="008A3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7AB4" w:rsidRPr="008E71A5" w:rsidRDefault="009B7AB4" w:rsidP="009B7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9B7AB4" w:rsidTr="008A3447">
        <w:tc>
          <w:tcPr>
            <w:tcW w:w="4820" w:type="dxa"/>
          </w:tcPr>
          <w:p w:rsidR="009B7AB4" w:rsidRDefault="009B7AB4" w:rsidP="008A3447">
            <w:pPr>
              <w:pStyle w:val="a6"/>
              <w:tabs>
                <w:tab w:val="left" w:pos="559"/>
              </w:tabs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Pr="003827E6" w:rsidRDefault="009B7AB4" w:rsidP="008A3447">
            <w:pPr>
              <w:tabs>
                <w:tab w:val="left" w:pos="559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8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Раз, два, три ровно иди                  </w:t>
            </w:r>
          </w:p>
          <w:p w:rsidR="009B7AB4" w:rsidRPr="00A17D5D" w:rsidRDefault="009B7AB4" w:rsidP="008A3447">
            <w:pPr>
              <w:tabs>
                <w:tab w:val="left" w:pos="559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17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Тогда сильным и здоровым</w:t>
            </w:r>
          </w:p>
          <w:p w:rsidR="009B7AB4" w:rsidRPr="008E71A5" w:rsidRDefault="009B7AB4" w:rsidP="008A3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зарядки станешь ты.</w:t>
            </w:r>
          </w:p>
          <w:p w:rsidR="009B7AB4" w:rsidRDefault="009B7AB4" w:rsidP="008A3447">
            <w:pPr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7AB4" w:rsidRDefault="009B7AB4" w:rsidP="008A3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B7AB4" w:rsidRDefault="009B7AB4" w:rsidP="008A3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AB4" w:rsidRDefault="009B7AB4" w:rsidP="008A3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ребристой дорожке</w:t>
            </w:r>
          </w:p>
          <w:p w:rsidR="009B7AB4" w:rsidRDefault="009B7AB4" w:rsidP="008A3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коврикам с пуговицами</w:t>
            </w:r>
          </w:p>
        </w:tc>
      </w:tr>
    </w:tbl>
    <w:p w:rsidR="009B7AB4" w:rsidRPr="008E71A5" w:rsidRDefault="009B7AB4" w:rsidP="009B7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B4" w:rsidRPr="00444F4B" w:rsidRDefault="009B7AB4" w:rsidP="009B7AB4"/>
    <w:p w:rsidR="00DC19C0" w:rsidRPr="00784A20" w:rsidRDefault="00DC19C0" w:rsidP="00DC19C0">
      <w:pPr>
        <w:shd w:val="clear" w:color="auto" w:fill="F4C900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4A20">
        <w:rPr>
          <w:rFonts w:ascii="Verdana" w:eastAsia="Times New Roman" w:hAnsi="Verdana" w:cs="Times New Roman"/>
          <w:b/>
          <w:bCs/>
          <w:color w:val="717100"/>
          <w:sz w:val="20"/>
          <w:u w:val="single"/>
          <w:lang w:eastAsia="ru-RU"/>
        </w:rPr>
        <w:t>Точечный массаж "Волшебные точки"</w:t>
      </w:r>
    </w:p>
    <w:p w:rsidR="00DC19C0" w:rsidRPr="00784A20" w:rsidRDefault="00DC19C0" w:rsidP="00DC19C0">
      <w:pPr>
        <w:shd w:val="clear" w:color="auto" w:fill="F4C900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4A20">
        <w:rPr>
          <w:rFonts w:ascii="Verdana" w:eastAsia="Times New Roman" w:hAnsi="Verdana" w:cs="Times New Roman"/>
          <w:b/>
          <w:bCs/>
          <w:color w:val="717100"/>
          <w:sz w:val="20"/>
          <w:u w:val="single"/>
          <w:lang w:eastAsia="ru-RU"/>
        </w:rPr>
        <w:t>(по А.А.Уманской)</w:t>
      </w:r>
    </w:p>
    <w:p w:rsidR="00DC19C0" w:rsidRPr="00784A20" w:rsidRDefault="00DC19C0" w:rsidP="00DC19C0">
      <w:pPr>
        <w:shd w:val="clear" w:color="auto" w:fill="F4C900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4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</w:t>
      </w:r>
      <w:r w:rsidRPr="00784A20">
        <w:rPr>
          <w:rFonts w:ascii="Verdana" w:eastAsia="Times New Roman" w:hAnsi="Verdana" w:cs="Times New Roman"/>
          <w:color w:val="000000"/>
          <w:spacing w:val="-2"/>
          <w:sz w:val="20"/>
          <w:szCs w:val="20"/>
          <w:lang w:eastAsia="ru-RU"/>
        </w:rPr>
        <w:t>     </w:t>
      </w:r>
      <w:r w:rsidRPr="00784A20">
        <w:rPr>
          <w:rFonts w:ascii="Verdana" w:eastAsia="Times New Roman" w:hAnsi="Verdana" w:cs="Times New Roman"/>
          <w:color w:val="000000"/>
          <w:spacing w:val="-2"/>
          <w:sz w:val="20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Массаж повышает защитные свойства</w:t>
      </w:r>
      <w:r w:rsidRPr="00784A20">
        <w:rPr>
          <w:rFonts w:ascii="Verdana" w:eastAsia="Times New Roman" w:hAnsi="Verdana" w:cs="Times New Roman"/>
          <w:color w:val="000000"/>
          <w:spacing w:val="-3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18"/>
          <w:sz w:val="18"/>
          <w:szCs w:val="18"/>
          <w:lang w:eastAsia="ru-RU"/>
        </w:rPr>
        <w:t>слизистой</w:t>
      </w:r>
      <w:r w:rsidRPr="00784A20">
        <w:rPr>
          <w:rFonts w:ascii="Verdana" w:eastAsia="Times New Roman" w:hAnsi="Verdana" w:cs="Times New Roman"/>
          <w:color w:val="000000"/>
          <w:spacing w:val="-3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оболочки</w:t>
      </w:r>
      <w:r w:rsidRPr="00784A20">
        <w:rPr>
          <w:rFonts w:ascii="Verdana" w:eastAsia="Times New Roman" w:hAnsi="Verdana" w:cs="Times New Roman"/>
          <w:color w:val="000000"/>
          <w:spacing w:val="-3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0"/>
          <w:sz w:val="18"/>
          <w:szCs w:val="18"/>
          <w:lang w:eastAsia="ru-RU"/>
        </w:rPr>
        <w:t>носа,</w:t>
      </w:r>
      <w:r w:rsidRPr="00784A20">
        <w:rPr>
          <w:rFonts w:ascii="Verdana" w:eastAsia="Times New Roman" w:hAnsi="Verdana" w:cs="Times New Roman"/>
          <w:color w:val="000000"/>
          <w:spacing w:val="-10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10"/>
          <w:sz w:val="18"/>
          <w:szCs w:val="18"/>
          <w:lang w:eastAsia="ru-RU"/>
        </w:rPr>
        <w:t>глотки,</w:t>
      </w:r>
      <w:r w:rsidRPr="00784A20">
        <w:rPr>
          <w:rFonts w:ascii="Verdana" w:eastAsia="Times New Roman" w:hAnsi="Verdana" w:cs="Times New Roman"/>
          <w:color w:val="000000"/>
          <w:spacing w:val="-10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9"/>
          <w:sz w:val="18"/>
          <w:szCs w:val="18"/>
          <w:lang w:eastAsia="ru-RU"/>
        </w:rPr>
        <w:t>гортани,</w:t>
      </w:r>
      <w:r w:rsidRPr="00784A20">
        <w:rPr>
          <w:rFonts w:ascii="Verdana" w:eastAsia="Times New Roman" w:hAnsi="Verdana" w:cs="Times New Roman"/>
          <w:color w:val="000000"/>
          <w:spacing w:val="-10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0"/>
          <w:sz w:val="18"/>
          <w:szCs w:val="18"/>
          <w:lang w:eastAsia="ru-RU"/>
        </w:rPr>
        <w:t>трахеи,</w:t>
      </w:r>
      <w:r w:rsidRPr="00784A20">
        <w:rPr>
          <w:rFonts w:ascii="Verdana" w:eastAsia="Times New Roman" w:hAnsi="Verdana" w:cs="Times New Roman"/>
          <w:color w:val="000000"/>
          <w:spacing w:val="-10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бронхов и других органов чело</w:t>
      </w:r>
      <w:r w:rsidRPr="00784A20">
        <w:rPr>
          <w:rFonts w:ascii="Verdana" w:eastAsia="Times New Roman" w:hAnsi="Verdana" w:cs="Times New Roman"/>
          <w:color w:val="000000"/>
          <w:spacing w:val="-9"/>
          <w:sz w:val="18"/>
          <w:szCs w:val="18"/>
          <w:lang w:eastAsia="ru-RU"/>
        </w:rPr>
        <w:t>века. Под</w:t>
      </w:r>
      <w:r w:rsidRPr="00784A20">
        <w:rPr>
          <w:rFonts w:ascii="Verdana" w:eastAsia="Times New Roman" w:hAnsi="Verdana" w:cs="Times New Roman"/>
          <w:color w:val="000000"/>
          <w:spacing w:val="-9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12"/>
          <w:sz w:val="18"/>
          <w:szCs w:val="18"/>
          <w:lang w:eastAsia="ru-RU"/>
        </w:rPr>
        <w:t>действием</w:t>
      </w:r>
      <w:r w:rsidRPr="00784A20">
        <w:rPr>
          <w:rFonts w:ascii="Verdana" w:eastAsia="Times New Roman" w:hAnsi="Verdana" w:cs="Times New Roman"/>
          <w:color w:val="000000"/>
          <w:spacing w:val="-9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9"/>
          <w:sz w:val="18"/>
          <w:szCs w:val="18"/>
          <w:lang w:eastAsia="ru-RU"/>
        </w:rPr>
        <w:t>массажа</w:t>
      </w:r>
      <w:r w:rsidRPr="00784A20">
        <w:rPr>
          <w:rFonts w:ascii="Verdana" w:eastAsia="Times New Roman" w:hAnsi="Verdana" w:cs="Times New Roman"/>
          <w:color w:val="000000"/>
          <w:spacing w:val="-9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организм начинает вырабатывать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7"/>
          <w:sz w:val="18"/>
          <w:szCs w:val="18"/>
          <w:lang w:eastAsia="ru-RU"/>
        </w:rPr>
        <w:t>свои</w:t>
      </w:r>
      <w:r w:rsidRPr="00784A20">
        <w:rPr>
          <w:rFonts w:ascii="Verdana" w:eastAsia="Times New Roman" w:hAnsi="Verdana" w:cs="Times New Roman"/>
          <w:color w:val="000000"/>
          <w:spacing w:val="-17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5"/>
          <w:sz w:val="18"/>
          <w:szCs w:val="18"/>
          <w:lang w:eastAsia="ru-RU"/>
        </w:rPr>
        <w:t>собственные</w:t>
      </w:r>
      <w:r w:rsidRPr="00784A20">
        <w:rPr>
          <w:rFonts w:ascii="Verdana" w:eastAsia="Times New Roman" w:hAnsi="Verdana" w:cs="Times New Roman"/>
          <w:color w:val="000000"/>
          <w:spacing w:val="-17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6"/>
          <w:sz w:val="18"/>
          <w:szCs w:val="18"/>
          <w:lang w:eastAsia="ru-RU"/>
        </w:rPr>
        <w:t>лекарст</w:t>
      </w:r>
      <w:r w:rsidRPr="00784A20">
        <w:rPr>
          <w:rFonts w:ascii="Verdana" w:eastAsia="Times New Roman" w:hAnsi="Verdana" w:cs="Times New Roman"/>
          <w:color w:val="000000"/>
          <w:spacing w:val="-6"/>
          <w:sz w:val="18"/>
          <w:szCs w:val="18"/>
          <w:lang w:eastAsia="ru-RU"/>
        </w:rPr>
        <w:t>ва, которые</w:t>
      </w:r>
      <w:r w:rsidRPr="00784A20">
        <w:rPr>
          <w:rFonts w:ascii="Verdana" w:eastAsia="Times New Roman" w:hAnsi="Verdana" w:cs="Times New Roman"/>
          <w:color w:val="000000"/>
          <w:spacing w:val="-6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12"/>
          <w:sz w:val="18"/>
          <w:szCs w:val="18"/>
          <w:lang w:eastAsia="ru-RU"/>
        </w:rPr>
        <w:t>очень</w:t>
      </w:r>
      <w:r w:rsidRPr="00784A20">
        <w:rPr>
          <w:rFonts w:ascii="Verdana" w:eastAsia="Times New Roman" w:hAnsi="Verdana" w:cs="Times New Roman"/>
          <w:color w:val="000000"/>
          <w:spacing w:val="-6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6"/>
          <w:sz w:val="18"/>
          <w:szCs w:val="18"/>
          <w:lang w:eastAsia="ru-RU"/>
        </w:rPr>
        <w:t>часто намного</w:t>
      </w:r>
      <w:r w:rsidRPr="00784A20">
        <w:rPr>
          <w:rFonts w:ascii="Verdana" w:eastAsia="Times New Roman" w:hAnsi="Verdana" w:cs="Times New Roman"/>
          <w:color w:val="000000"/>
          <w:spacing w:val="-6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эффективнее и безопаснее таблеток.</w:t>
      </w:r>
    </w:p>
    <w:p w:rsidR="00DC19C0" w:rsidRPr="00784A20" w:rsidRDefault="00DC19C0" w:rsidP="00DC19C0">
      <w:pPr>
        <w:shd w:val="clear" w:color="auto" w:fill="F4C900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     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Приемы точечного массажа</w:t>
      </w:r>
      <w:r w:rsidRPr="00784A20">
        <w:rPr>
          <w:rFonts w:ascii="Verdana" w:eastAsia="Times New Roman" w:hAnsi="Verdana" w:cs="Times New Roman"/>
          <w:color w:val="000000"/>
          <w:spacing w:val="-1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4"/>
          <w:sz w:val="18"/>
          <w:szCs w:val="18"/>
          <w:lang w:eastAsia="ru-RU"/>
        </w:rPr>
        <w:t>очень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7"/>
          <w:sz w:val="18"/>
          <w:szCs w:val="18"/>
          <w:lang w:eastAsia="ru-RU"/>
        </w:rPr>
        <w:t>легко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8"/>
          <w:sz w:val="18"/>
          <w:szCs w:val="18"/>
          <w:lang w:eastAsia="ru-RU"/>
        </w:rPr>
        <w:t>освоить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6"/>
          <w:sz w:val="18"/>
          <w:szCs w:val="18"/>
          <w:lang w:eastAsia="ru-RU"/>
        </w:rPr>
        <w:t>взрослым, а </w:t>
      </w:r>
      <w:r w:rsidRPr="00784A20">
        <w:rPr>
          <w:rFonts w:ascii="Verdana" w:eastAsia="Times New Roman" w:hAnsi="Verdana" w:cs="Times New Roman"/>
          <w:color w:val="000000"/>
          <w:spacing w:val="-16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20"/>
          <w:sz w:val="18"/>
          <w:szCs w:val="18"/>
          <w:lang w:eastAsia="ru-RU"/>
        </w:rPr>
        <w:t>затем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24"/>
          <w:sz w:val="18"/>
          <w:szCs w:val="18"/>
          <w:lang w:eastAsia="ru-RU"/>
        </w:rPr>
        <w:t>научить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детей.</w:t>
      </w:r>
    </w:p>
    <w:p w:rsidR="00DC19C0" w:rsidRPr="00784A20" w:rsidRDefault="00DC19C0" w:rsidP="00DC19C0">
      <w:pPr>
        <w:shd w:val="clear" w:color="auto" w:fill="F4C900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4A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C19C0" w:rsidRPr="00784A20" w:rsidRDefault="00DC19C0" w:rsidP="00DC19C0">
      <w:pPr>
        <w:shd w:val="clear" w:color="auto" w:fill="F4C900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4A20">
        <w:rPr>
          <w:rFonts w:ascii="Verdana" w:eastAsia="Times New Roman" w:hAnsi="Verdana" w:cs="Times New Roman"/>
          <w:b/>
          <w:bCs/>
          <w:color w:val="FF80FF"/>
          <w:spacing w:val="-2"/>
          <w:sz w:val="18"/>
          <w:lang w:eastAsia="ru-RU"/>
        </w:rPr>
        <w:t>Точка 1.</w:t>
      </w:r>
      <w:r w:rsidRPr="00784A20">
        <w:rPr>
          <w:rFonts w:ascii="Verdana" w:eastAsia="Times New Roman" w:hAnsi="Verdana" w:cs="Times New Roman"/>
          <w:b/>
          <w:bCs/>
          <w:color w:val="000000"/>
          <w:spacing w:val="-2"/>
          <w:sz w:val="18"/>
          <w:lang w:eastAsia="ru-RU"/>
        </w:rPr>
        <w:t>  Расположена в центре грудины, на уровне прикрепление 4-го ребра. 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Связана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21"/>
          <w:sz w:val="18"/>
          <w:szCs w:val="18"/>
          <w:lang w:eastAsia="ru-RU"/>
        </w:rPr>
        <w:t>со</w:t>
      </w:r>
      <w:r w:rsidRPr="00784A20">
        <w:rPr>
          <w:rFonts w:ascii="Verdana" w:eastAsia="Times New Roman" w:hAnsi="Verdana" w:cs="Times New Roman"/>
          <w:color w:val="000000"/>
          <w:spacing w:val="-21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3"/>
          <w:sz w:val="18"/>
          <w:szCs w:val="18"/>
          <w:lang w:eastAsia="ru-RU"/>
        </w:rPr>
        <w:t>слизистой</w:t>
      </w:r>
      <w:r w:rsidRPr="00784A20">
        <w:rPr>
          <w:rFonts w:ascii="Verdana" w:eastAsia="Times New Roman" w:hAnsi="Verdana" w:cs="Times New Roman"/>
          <w:color w:val="000000"/>
          <w:spacing w:val="3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21"/>
          <w:sz w:val="18"/>
          <w:szCs w:val="18"/>
          <w:lang w:eastAsia="ru-RU"/>
        </w:rPr>
        <w:t>трахеи,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бронхов, а также кост</w:t>
      </w:r>
      <w:r w:rsidRPr="00784A20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ным мозгом. При массаже</w:t>
      </w:r>
      <w:r w:rsidRPr="00784A20">
        <w:rPr>
          <w:rFonts w:ascii="Verdana" w:eastAsia="Times New Roman" w:hAnsi="Verdana" w:cs="Times New Roman"/>
          <w:color w:val="000000"/>
          <w:spacing w:val="-3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этой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ru-RU"/>
        </w:rPr>
        <w:t>зоны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  уменьшается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6"/>
          <w:sz w:val="18"/>
          <w:szCs w:val="18"/>
          <w:lang w:eastAsia="ru-RU"/>
        </w:rPr>
        <w:t>кашель,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улуч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шается кроветворение.</w:t>
      </w:r>
    </w:p>
    <w:p w:rsidR="00DC19C0" w:rsidRPr="00784A20" w:rsidRDefault="00DC19C0" w:rsidP="00DC19C0">
      <w:pPr>
        <w:shd w:val="clear" w:color="auto" w:fill="F4C900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4A20">
        <w:rPr>
          <w:rFonts w:ascii="Verdana" w:eastAsia="Times New Roman" w:hAnsi="Verdana" w:cs="Times New Roman"/>
          <w:b/>
          <w:bCs/>
          <w:color w:val="FF80FF"/>
          <w:spacing w:val="-2"/>
          <w:sz w:val="18"/>
          <w:lang w:eastAsia="ru-RU"/>
        </w:rPr>
        <w:t>Точка2.</w:t>
      </w:r>
      <w:r w:rsidRPr="00784A20">
        <w:rPr>
          <w:rFonts w:ascii="Verdana" w:eastAsia="Times New Roman" w:hAnsi="Verdana" w:cs="Times New Roman"/>
          <w:b/>
          <w:bCs/>
          <w:color w:val="000000"/>
          <w:spacing w:val="-2"/>
          <w:sz w:val="18"/>
          <w:lang w:eastAsia="ru-RU"/>
        </w:rPr>
        <w:t>   Расположена в центре яремной вырезки грудины. 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Регулирует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13"/>
          <w:sz w:val="18"/>
          <w:szCs w:val="18"/>
          <w:lang w:eastAsia="ru-RU"/>
        </w:rPr>
        <w:t>иммунные</w:t>
      </w:r>
      <w:r w:rsidRPr="00784A20">
        <w:rPr>
          <w:rFonts w:ascii="Verdana" w:eastAsia="Times New Roman" w:hAnsi="Verdana" w:cs="Times New Roman"/>
          <w:color w:val="000000"/>
          <w:spacing w:val="13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функции организма. Повышает</w:t>
      </w:r>
      <w:r w:rsidRPr="00784A20">
        <w:rPr>
          <w:rFonts w:ascii="Verdana" w:eastAsia="Times New Roman" w:hAnsi="Verdana" w:cs="Times New Roman"/>
          <w:color w:val="000000"/>
          <w:spacing w:val="-3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12"/>
          <w:sz w:val="18"/>
          <w:szCs w:val="18"/>
          <w:lang w:eastAsia="ru-RU"/>
        </w:rPr>
        <w:t>сопротивляемость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1"/>
          <w:sz w:val="18"/>
          <w:szCs w:val="18"/>
          <w:lang w:eastAsia="ru-RU"/>
        </w:rPr>
        <w:t>инфекцион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ным заболеваниям.</w:t>
      </w:r>
    </w:p>
    <w:p w:rsidR="00DC19C0" w:rsidRPr="00784A20" w:rsidRDefault="00DC19C0" w:rsidP="00DC19C0">
      <w:pPr>
        <w:shd w:val="clear" w:color="auto" w:fill="F4C900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4A20">
        <w:rPr>
          <w:rFonts w:ascii="Verdana" w:eastAsia="Times New Roman" w:hAnsi="Verdana" w:cs="Times New Roman"/>
          <w:b/>
          <w:bCs/>
          <w:color w:val="FF80FF"/>
          <w:spacing w:val="-2"/>
          <w:sz w:val="18"/>
          <w:lang w:eastAsia="ru-RU"/>
        </w:rPr>
        <w:t>Точка 3.  </w:t>
      </w:r>
      <w:proofErr w:type="spellStart"/>
      <w:r w:rsidRPr="00784A20">
        <w:rPr>
          <w:rFonts w:ascii="Verdana" w:eastAsia="Times New Roman" w:hAnsi="Verdana" w:cs="Times New Roman"/>
          <w:b/>
          <w:bCs/>
          <w:color w:val="000000"/>
          <w:spacing w:val="-2"/>
          <w:sz w:val="18"/>
          <w:lang w:eastAsia="ru-RU"/>
        </w:rPr>
        <w:t>Распологается</w:t>
      </w:r>
      <w:proofErr w:type="spellEnd"/>
      <w:r w:rsidRPr="00784A20">
        <w:rPr>
          <w:rFonts w:ascii="Verdana" w:eastAsia="Times New Roman" w:hAnsi="Verdana" w:cs="Times New Roman"/>
          <w:b/>
          <w:bCs/>
          <w:color w:val="000000"/>
          <w:spacing w:val="-2"/>
          <w:sz w:val="18"/>
          <w:lang w:eastAsia="ru-RU"/>
        </w:rPr>
        <w:t xml:space="preserve"> симметрично на уровне верхнего края щитовидного хряща, у переднего края мышцы. 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Контролирует</w:t>
      </w:r>
      <w:r w:rsidRPr="00784A20">
        <w:rPr>
          <w:rFonts w:ascii="Verdana" w:eastAsia="Times New Roman" w:hAnsi="Verdana" w:cs="Times New Roman"/>
          <w:color w:val="000000"/>
          <w:spacing w:val="-15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7"/>
          <w:sz w:val="18"/>
          <w:szCs w:val="18"/>
          <w:lang w:eastAsia="ru-RU"/>
        </w:rPr>
        <w:t>химичес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кий состав крови и одновремен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softHyphen/>
      </w:r>
      <w:r w:rsidRPr="00784A20">
        <w:rPr>
          <w:rFonts w:ascii="Verdana" w:eastAsia="Times New Roman" w:hAnsi="Verdana" w:cs="Times New Roman"/>
          <w:color w:val="000000"/>
          <w:spacing w:val="-20"/>
          <w:sz w:val="18"/>
          <w:szCs w:val="18"/>
          <w:lang w:eastAsia="ru-RU"/>
        </w:rPr>
        <w:t>но</w:t>
      </w:r>
      <w:r w:rsidRPr="00784A20">
        <w:rPr>
          <w:rFonts w:ascii="Verdana" w:eastAsia="Times New Roman" w:hAnsi="Verdana" w:cs="Times New Roman"/>
          <w:color w:val="000000"/>
          <w:spacing w:val="-20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4"/>
          <w:sz w:val="18"/>
          <w:szCs w:val="18"/>
          <w:lang w:eastAsia="ru-RU"/>
        </w:rPr>
        <w:t>слизистую</w:t>
      </w:r>
      <w:r w:rsidRPr="00784A20">
        <w:rPr>
          <w:rFonts w:ascii="Verdana" w:eastAsia="Times New Roman" w:hAnsi="Verdana" w:cs="Times New Roman"/>
          <w:color w:val="000000"/>
          <w:spacing w:val="-20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5"/>
          <w:sz w:val="18"/>
          <w:szCs w:val="18"/>
          <w:lang w:eastAsia="ru-RU"/>
        </w:rPr>
        <w:t>оболочку</w:t>
      </w:r>
      <w:r w:rsidRPr="00784A20">
        <w:rPr>
          <w:rFonts w:ascii="Verdana" w:eastAsia="Times New Roman" w:hAnsi="Verdana" w:cs="Times New Roman"/>
          <w:color w:val="000000"/>
          <w:spacing w:val="-20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гортани.</w:t>
      </w:r>
    </w:p>
    <w:p w:rsidR="00DC19C0" w:rsidRPr="00784A20" w:rsidRDefault="00DC19C0" w:rsidP="00DC19C0">
      <w:pPr>
        <w:shd w:val="clear" w:color="auto" w:fill="F4C900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4A20">
        <w:rPr>
          <w:rFonts w:ascii="Verdana" w:eastAsia="Times New Roman" w:hAnsi="Verdana" w:cs="Times New Roman"/>
          <w:b/>
          <w:bCs/>
          <w:color w:val="FF80FF"/>
          <w:spacing w:val="-5"/>
          <w:sz w:val="18"/>
          <w:szCs w:val="18"/>
          <w:lang w:eastAsia="ru-RU"/>
        </w:rPr>
        <w:t>Точка 4. </w:t>
      </w:r>
      <w:r w:rsidRPr="00784A20">
        <w:rPr>
          <w:rFonts w:ascii="Verdana" w:eastAsia="Times New Roman" w:hAnsi="Verdana" w:cs="Times New Roman"/>
          <w:b/>
          <w:bCs/>
          <w:color w:val="000000"/>
          <w:spacing w:val="-5"/>
          <w:sz w:val="18"/>
          <w:szCs w:val="18"/>
          <w:lang w:eastAsia="ru-RU"/>
        </w:rPr>
        <w:t> Расположена симметрично, сзади от уха, на границе волосистой части головы, в центре затылочной впадины.</w:t>
      </w:r>
      <w:r w:rsidRPr="00784A20">
        <w:rPr>
          <w:rFonts w:ascii="Verdana" w:eastAsia="Times New Roman" w:hAnsi="Verdana" w:cs="Times New Roman"/>
          <w:b/>
          <w:bCs/>
          <w:color w:val="000000"/>
          <w:spacing w:val="-5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5"/>
          <w:sz w:val="18"/>
          <w:szCs w:val="18"/>
          <w:lang w:eastAsia="ru-RU"/>
        </w:rPr>
        <w:t>Шею сзади необходимо</w:t>
      </w:r>
      <w:r w:rsidRPr="00784A20">
        <w:rPr>
          <w:rFonts w:ascii="Verdana" w:eastAsia="Times New Roman" w:hAnsi="Verdana" w:cs="Times New Roman"/>
          <w:color w:val="000000"/>
          <w:spacing w:val="-5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8"/>
          <w:sz w:val="18"/>
          <w:szCs w:val="18"/>
          <w:lang w:eastAsia="ru-RU"/>
        </w:rPr>
        <w:t>массировать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10"/>
          <w:sz w:val="18"/>
          <w:szCs w:val="18"/>
          <w:lang w:eastAsia="ru-RU"/>
        </w:rPr>
        <w:t>сверху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вниз.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6"/>
          <w:sz w:val="18"/>
          <w:szCs w:val="18"/>
          <w:lang w:eastAsia="ru-RU"/>
        </w:rPr>
        <w:t>Зоны</w:t>
      </w:r>
      <w:r w:rsidRPr="00784A20">
        <w:rPr>
          <w:rFonts w:ascii="Verdana" w:eastAsia="Times New Roman" w:hAnsi="Verdana" w:cs="Times New Roman"/>
          <w:color w:val="000000"/>
          <w:spacing w:val="-16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шеи связаны с регулятором дея</w:t>
      </w:r>
      <w:r w:rsidRPr="00784A20">
        <w:rPr>
          <w:rFonts w:ascii="Verdana" w:eastAsia="Times New Roman" w:hAnsi="Verdana" w:cs="Times New Roman"/>
          <w:color w:val="000000"/>
          <w:spacing w:val="9"/>
          <w:sz w:val="18"/>
          <w:szCs w:val="18"/>
          <w:lang w:eastAsia="ru-RU"/>
        </w:rPr>
        <w:t>тельности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4"/>
          <w:sz w:val="18"/>
          <w:szCs w:val="18"/>
          <w:lang w:eastAsia="ru-RU"/>
        </w:rPr>
        <w:t>сосудов</w:t>
      </w:r>
      <w:r w:rsidRPr="00784A20">
        <w:rPr>
          <w:rFonts w:ascii="Verdana" w:eastAsia="Times New Roman" w:hAnsi="Verdana" w:cs="Times New Roman"/>
          <w:color w:val="000000"/>
          <w:spacing w:val="-14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4"/>
          <w:sz w:val="18"/>
          <w:szCs w:val="18"/>
          <w:lang w:eastAsia="ru-RU"/>
        </w:rPr>
        <w:t>головы,</w:t>
      </w:r>
      <w:r w:rsidRPr="00784A20">
        <w:rPr>
          <w:rFonts w:ascii="Verdana" w:eastAsia="Times New Roman" w:hAnsi="Verdana" w:cs="Times New Roman"/>
          <w:color w:val="000000"/>
          <w:spacing w:val="-14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4"/>
          <w:sz w:val="18"/>
          <w:szCs w:val="18"/>
          <w:lang w:eastAsia="ru-RU"/>
        </w:rPr>
        <w:t>шеи и</w:t>
      </w:r>
      <w:r w:rsidRPr="00784A20">
        <w:rPr>
          <w:rFonts w:ascii="Verdana" w:eastAsia="Times New Roman" w:hAnsi="Verdana" w:cs="Times New Roman"/>
          <w:color w:val="000000"/>
          <w:spacing w:val="-14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туловища. Нормализируется работа вестибулярного аппарата.</w:t>
      </w:r>
    </w:p>
    <w:p w:rsidR="00DC19C0" w:rsidRPr="00784A20" w:rsidRDefault="00DC19C0" w:rsidP="00DC19C0">
      <w:pPr>
        <w:shd w:val="clear" w:color="auto" w:fill="F4C900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4A20">
        <w:rPr>
          <w:rFonts w:ascii="Verdana" w:eastAsia="Times New Roman" w:hAnsi="Verdana" w:cs="Times New Roman"/>
          <w:b/>
          <w:bCs/>
          <w:color w:val="FF80FF"/>
          <w:spacing w:val="-2"/>
          <w:sz w:val="18"/>
          <w:lang w:eastAsia="ru-RU"/>
        </w:rPr>
        <w:lastRenderedPageBreak/>
        <w:t>Точка 5.</w:t>
      </w:r>
      <w:r w:rsidRPr="00784A20">
        <w:rPr>
          <w:rFonts w:ascii="Verdana" w:eastAsia="Times New Roman" w:hAnsi="Verdana" w:cs="Times New Roman"/>
          <w:b/>
          <w:bCs/>
          <w:color w:val="000000"/>
          <w:spacing w:val="-2"/>
          <w:sz w:val="18"/>
          <w:lang w:eastAsia="ru-RU"/>
        </w:rPr>
        <w:t>  Расположена между 7-м шейным и 1-м грудным позвонком, где при наклоне головы вперед ощущается впадина ниже самого выступающего позвонка   </w:t>
      </w:r>
    </w:p>
    <w:p w:rsidR="00DC19C0" w:rsidRPr="00784A20" w:rsidRDefault="00DC19C0" w:rsidP="00DC19C0">
      <w:pPr>
        <w:shd w:val="clear" w:color="auto" w:fill="F4C900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4A20">
        <w:rPr>
          <w:rFonts w:ascii="Verdana" w:eastAsia="Times New Roman" w:hAnsi="Verdana" w:cs="Times New Roman"/>
          <w:b/>
          <w:bCs/>
          <w:color w:val="FF80FF"/>
          <w:spacing w:val="-2"/>
          <w:sz w:val="18"/>
          <w:lang w:eastAsia="ru-RU"/>
        </w:rPr>
        <w:t>Точка 6.  </w:t>
      </w:r>
      <w:r w:rsidRPr="00784A20">
        <w:rPr>
          <w:rFonts w:ascii="Verdana" w:eastAsia="Times New Roman" w:hAnsi="Verdana" w:cs="Times New Roman"/>
          <w:b/>
          <w:bCs/>
          <w:color w:val="0F0F0F"/>
          <w:spacing w:val="-2"/>
          <w:sz w:val="18"/>
          <w:lang w:eastAsia="ru-RU"/>
        </w:rPr>
        <w:t>Расположена симметрично между носогубной складкой в середине крыла носа. 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Улучшает кровоснабжение слизистых оболочек носа и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гайморовой полости. Дыхание через нос становится свободным, насморк проходит.</w:t>
      </w:r>
    </w:p>
    <w:p w:rsidR="00DC19C0" w:rsidRPr="00784A20" w:rsidRDefault="00DC19C0" w:rsidP="00DC19C0">
      <w:pPr>
        <w:shd w:val="clear" w:color="auto" w:fill="F4C900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4A20">
        <w:rPr>
          <w:rFonts w:ascii="Verdana" w:eastAsia="Times New Roman" w:hAnsi="Verdana" w:cs="Times New Roman"/>
          <w:b/>
          <w:bCs/>
          <w:color w:val="FF80FF"/>
          <w:spacing w:val="-1"/>
          <w:sz w:val="18"/>
          <w:szCs w:val="18"/>
          <w:lang w:eastAsia="ru-RU"/>
        </w:rPr>
        <w:t>Точка 7.</w:t>
      </w:r>
      <w:r w:rsidRPr="00784A20">
        <w:rPr>
          <w:rFonts w:ascii="Verdana" w:eastAsia="Times New Roman" w:hAnsi="Verdana" w:cs="Times New Roman"/>
          <w:color w:val="FF80FF"/>
          <w:spacing w:val="-1"/>
          <w:sz w:val="18"/>
          <w:szCs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</w:t>
      </w:r>
      <w:proofErr w:type="gramStart"/>
      <w:r w:rsidRPr="00784A20">
        <w:rPr>
          <w:rFonts w:ascii="Verdana" w:eastAsia="Times New Roman" w:hAnsi="Verdana" w:cs="Times New Roman"/>
          <w:b/>
          <w:bCs/>
          <w:color w:val="0F0F0F"/>
          <w:spacing w:val="-1"/>
          <w:sz w:val="18"/>
          <w:lang w:eastAsia="ru-RU"/>
        </w:rPr>
        <w:t>Расположена  симметрично</w:t>
      </w:r>
      <w:proofErr w:type="gramEnd"/>
      <w:r w:rsidRPr="00784A20">
        <w:rPr>
          <w:rFonts w:ascii="Verdana" w:eastAsia="Times New Roman" w:hAnsi="Verdana" w:cs="Times New Roman"/>
          <w:b/>
          <w:bCs/>
          <w:color w:val="0F0F0F"/>
          <w:spacing w:val="-1"/>
          <w:sz w:val="18"/>
          <w:lang w:eastAsia="ru-RU"/>
        </w:rPr>
        <w:t xml:space="preserve"> у внутреннего края надбровной дуги. </w:t>
      </w:r>
      <w:r w:rsidRPr="00784A20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Улучшается кровоснаб</w:t>
      </w:r>
      <w:r w:rsidRPr="00784A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жение в области глазного яблока</w:t>
      </w:r>
      <w:r w:rsidRPr="00784A20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и лобных отделов мозга.</w:t>
      </w:r>
    </w:p>
    <w:p w:rsidR="00DC19C0" w:rsidRPr="00784A20" w:rsidRDefault="00DC19C0" w:rsidP="00DC19C0">
      <w:pPr>
        <w:shd w:val="clear" w:color="auto" w:fill="F4C900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4A20">
        <w:rPr>
          <w:rFonts w:ascii="Verdana" w:eastAsia="Times New Roman" w:hAnsi="Verdana" w:cs="Times New Roman"/>
          <w:b/>
          <w:bCs/>
          <w:color w:val="FF80FF"/>
          <w:spacing w:val="-3"/>
          <w:sz w:val="18"/>
          <w:szCs w:val="18"/>
          <w:lang w:eastAsia="ru-RU"/>
        </w:rPr>
        <w:t>Точка 8.</w:t>
      </w:r>
      <w:r w:rsidRPr="00784A20">
        <w:rPr>
          <w:rFonts w:ascii="Verdana" w:eastAsia="Times New Roman" w:hAnsi="Verdana" w:cs="Times New Roman"/>
          <w:b/>
          <w:bCs/>
          <w:color w:val="000000"/>
          <w:spacing w:val="-3"/>
          <w:sz w:val="18"/>
          <w:szCs w:val="18"/>
          <w:lang w:eastAsia="ru-RU"/>
        </w:rPr>
        <w:t xml:space="preserve">  Расположена симметрично в углублении спереди </w:t>
      </w:r>
      <w:proofErr w:type="spellStart"/>
      <w:r w:rsidRPr="00784A20">
        <w:rPr>
          <w:rFonts w:ascii="Verdana" w:eastAsia="Times New Roman" w:hAnsi="Verdana" w:cs="Times New Roman"/>
          <w:b/>
          <w:bCs/>
          <w:color w:val="000000"/>
          <w:spacing w:val="-3"/>
          <w:sz w:val="18"/>
          <w:szCs w:val="18"/>
          <w:lang w:eastAsia="ru-RU"/>
        </w:rPr>
        <w:t>козелка</w:t>
      </w:r>
      <w:proofErr w:type="spellEnd"/>
      <w:r w:rsidRPr="00784A20">
        <w:rPr>
          <w:rFonts w:ascii="Verdana" w:eastAsia="Times New Roman" w:hAnsi="Verdana" w:cs="Times New Roman"/>
          <w:b/>
          <w:bCs/>
          <w:color w:val="000000"/>
          <w:spacing w:val="-3"/>
          <w:sz w:val="18"/>
          <w:szCs w:val="18"/>
          <w:lang w:eastAsia="ru-RU"/>
        </w:rPr>
        <w:t xml:space="preserve"> уха. </w:t>
      </w:r>
      <w:r w:rsidRPr="00784A20">
        <w:rPr>
          <w:rFonts w:ascii="Verdana" w:eastAsia="Times New Roman" w:hAnsi="Verdana" w:cs="Times New Roman"/>
          <w:b/>
          <w:bCs/>
          <w:color w:val="000000"/>
          <w:spacing w:val="-3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3"/>
          <w:sz w:val="18"/>
          <w:szCs w:val="18"/>
          <w:lang w:eastAsia="ru-RU"/>
        </w:rPr>
        <w:t>Массаж этой области</w:t>
      </w:r>
      <w:r w:rsidRPr="00784A20">
        <w:rPr>
          <w:rFonts w:ascii="Verdana" w:eastAsia="Times New Roman" w:hAnsi="Verdana" w:cs="Times New Roman"/>
          <w:color w:val="000000"/>
          <w:spacing w:val="-3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ru-RU"/>
        </w:rPr>
        <w:t>воздействует на органы слуха и вестибулярный аппарат.</w:t>
      </w:r>
    </w:p>
    <w:p w:rsidR="00DC19C0" w:rsidRPr="00784A20" w:rsidRDefault="00DC19C0" w:rsidP="00DC19C0">
      <w:pPr>
        <w:shd w:val="clear" w:color="auto" w:fill="F4C900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4A20">
        <w:rPr>
          <w:rFonts w:ascii="Verdana" w:eastAsia="Times New Roman" w:hAnsi="Verdana" w:cs="Times New Roman"/>
          <w:b/>
          <w:bCs/>
          <w:color w:val="FF80FF"/>
          <w:sz w:val="18"/>
          <w:lang w:eastAsia="ru-RU"/>
        </w:rPr>
        <w:t>Точка 9. </w:t>
      </w:r>
      <w:r w:rsidRPr="00784A20">
        <w:rPr>
          <w:rFonts w:ascii="Verdana" w:eastAsia="Times New Roman" w:hAnsi="Verdana" w:cs="Times New Roman"/>
          <w:b/>
          <w:bCs/>
          <w:color w:val="400040"/>
          <w:sz w:val="18"/>
          <w:lang w:eastAsia="ru-RU"/>
        </w:rPr>
        <w:t>С</w:t>
      </w:r>
      <w:r w:rsidRPr="00784A2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имметричная, между 1-й и 2-й пястными костями, на конце кожной складки при отведении большого пальцы.    </w:t>
      </w:r>
      <w:r w:rsidRPr="00784A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Руки человека связаны</w:t>
      </w:r>
      <w:r w:rsidRPr="00784A20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со всеми органами. При массаже</w:t>
      </w:r>
      <w:r w:rsidRPr="00784A20">
        <w:rPr>
          <w:rFonts w:ascii="Verdana" w:eastAsia="Times New Roman" w:hAnsi="Verdana" w:cs="Times New Roman"/>
          <w:color w:val="000000"/>
          <w:spacing w:val="-1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этих</w:t>
      </w:r>
      <w:r w:rsidRPr="00784A20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784A20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точек нормализуются мно</w:t>
      </w:r>
      <w:r w:rsidRPr="00784A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гие функции организма</w:t>
      </w:r>
    </w:p>
    <w:p w:rsidR="006F5889" w:rsidRDefault="006F5889" w:rsidP="006F5889">
      <w:pPr>
        <w:rPr>
          <w:sz w:val="27"/>
          <w:szCs w:val="27"/>
        </w:rPr>
      </w:pPr>
    </w:p>
    <w:p w:rsidR="006F5889" w:rsidRDefault="006F5889" w:rsidP="006F5889">
      <w:pPr>
        <w:rPr>
          <w:sz w:val="27"/>
          <w:szCs w:val="27"/>
        </w:rPr>
      </w:pPr>
    </w:p>
    <w:p w:rsidR="006F5889" w:rsidRDefault="006F5889" w:rsidP="006F5889">
      <w:pPr>
        <w:rPr>
          <w:sz w:val="27"/>
          <w:szCs w:val="27"/>
        </w:rPr>
      </w:pPr>
    </w:p>
    <w:p w:rsidR="00136FFB" w:rsidRDefault="00136FFB"/>
    <w:sectPr w:rsidR="00136FFB" w:rsidSect="00AE06C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2122"/>
    <w:multiLevelType w:val="multilevel"/>
    <w:tmpl w:val="9838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E6168"/>
    <w:multiLevelType w:val="multilevel"/>
    <w:tmpl w:val="164A8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855379"/>
    <w:multiLevelType w:val="multilevel"/>
    <w:tmpl w:val="07DE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67E11"/>
    <w:multiLevelType w:val="multilevel"/>
    <w:tmpl w:val="4F3A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F5A9A"/>
    <w:multiLevelType w:val="multilevel"/>
    <w:tmpl w:val="14F2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15551"/>
    <w:multiLevelType w:val="multilevel"/>
    <w:tmpl w:val="A636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F5C36"/>
    <w:multiLevelType w:val="multilevel"/>
    <w:tmpl w:val="A8B6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51481"/>
    <w:multiLevelType w:val="multilevel"/>
    <w:tmpl w:val="B694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B1552"/>
    <w:multiLevelType w:val="multilevel"/>
    <w:tmpl w:val="38404C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DE3CD6"/>
    <w:multiLevelType w:val="multilevel"/>
    <w:tmpl w:val="4E4C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6E5680"/>
    <w:multiLevelType w:val="multilevel"/>
    <w:tmpl w:val="500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76130"/>
    <w:multiLevelType w:val="multilevel"/>
    <w:tmpl w:val="6686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0D4B1D"/>
    <w:multiLevelType w:val="multilevel"/>
    <w:tmpl w:val="B29C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BF05B9"/>
    <w:multiLevelType w:val="hybridMultilevel"/>
    <w:tmpl w:val="0A42CFDA"/>
    <w:lvl w:ilvl="0" w:tplc="0C00E1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4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FB"/>
    <w:rsid w:val="0009497A"/>
    <w:rsid w:val="000E0480"/>
    <w:rsid w:val="000E3C4A"/>
    <w:rsid w:val="00110D17"/>
    <w:rsid w:val="00136FFB"/>
    <w:rsid w:val="00210039"/>
    <w:rsid w:val="002B08E9"/>
    <w:rsid w:val="002D5E9A"/>
    <w:rsid w:val="002E24BD"/>
    <w:rsid w:val="002F5B45"/>
    <w:rsid w:val="00304545"/>
    <w:rsid w:val="00304DCA"/>
    <w:rsid w:val="00305B45"/>
    <w:rsid w:val="003914F1"/>
    <w:rsid w:val="003C0395"/>
    <w:rsid w:val="003C3945"/>
    <w:rsid w:val="00427FD1"/>
    <w:rsid w:val="00435321"/>
    <w:rsid w:val="00437D9A"/>
    <w:rsid w:val="004C40C0"/>
    <w:rsid w:val="00547D7B"/>
    <w:rsid w:val="00572549"/>
    <w:rsid w:val="00691F85"/>
    <w:rsid w:val="006F5889"/>
    <w:rsid w:val="00713AA2"/>
    <w:rsid w:val="00717D32"/>
    <w:rsid w:val="007663BA"/>
    <w:rsid w:val="007869B8"/>
    <w:rsid w:val="00794CE2"/>
    <w:rsid w:val="007C276C"/>
    <w:rsid w:val="007E178C"/>
    <w:rsid w:val="0084748D"/>
    <w:rsid w:val="00896186"/>
    <w:rsid w:val="008A3447"/>
    <w:rsid w:val="008B2A6B"/>
    <w:rsid w:val="009074E2"/>
    <w:rsid w:val="00913372"/>
    <w:rsid w:val="00995DDA"/>
    <w:rsid w:val="009A1F80"/>
    <w:rsid w:val="009B7413"/>
    <w:rsid w:val="009B7AB4"/>
    <w:rsid w:val="00A31268"/>
    <w:rsid w:val="00AA32CF"/>
    <w:rsid w:val="00AB6448"/>
    <w:rsid w:val="00AE06CD"/>
    <w:rsid w:val="00AE0A31"/>
    <w:rsid w:val="00B40956"/>
    <w:rsid w:val="00B5235A"/>
    <w:rsid w:val="00B57E7A"/>
    <w:rsid w:val="00B92972"/>
    <w:rsid w:val="00BB5E47"/>
    <w:rsid w:val="00BC3143"/>
    <w:rsid w:val="00BF398B"/>
    <w:rsid w:val="00C8435D"/>
    <w:rsid w:val="00C86D8D"/>
    <w:rsid w:val="00CD1FE8"/>
    <w:rsid w:val="00D356C4"/>
    <w:rsid w:val="00D42068"/>
    <w:rsid w:val="00D63738"/>
    <w:rsid w:val="00DC19C0"/>
    <w:rsid w:val="00DD3093"/>
    <w:rsid w:val="00E23941"/>
    <w:rsid w:val="00E25F45"/>
    <w:rsid w:val="00E50182"/>
    <w:rsid w:val="00E904AF"/>
    <w:rsid w:val="00EB3292"/>
    <w:rsid w:val="00EF75BE"/>
    <w:rsid w:val="00F12668"/>
    <w:rsid w:val="00F461E4"/>
    <w:rsid w:val="00FB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61A8"/>
  <w15:docId w15:val="{98CCB16E-BEF7-49A2-9B99-9B5E5874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FFB"/>
  </w:style>
  <w:style w:type="paragraph" w:styleId="2">
    <w:name w:val="heading 2"/>
    <w:basedOn w:val="a"/>
    <w:next w:val="a"/>
    <w:link w:val="20"/>
    <w:uiPriority w:val="9"/>
    <w:unhideWhenUsed/>
    <w:qFormat/>
    <w:rsid w:val="009B7A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6F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36F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6F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7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9B7AB4"/>
    <w:pPr>
      <w:ind w:left="720"/>
      <w:contextualSpacing/>
    </w:pPr>
  </w:style>
  <w:style w:type="table" w:styleId="a7">
    <w:name w:val="Table Grid"/>
    <w:basedOn w:val="a1"/>
    <w:uiPriority w:val="59"/>
    <w:rsid w:val="009B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2F5B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5B45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F12668"/>
  </w:style>
  <w:style w:type="character" w:styleId="a8">
    <w:name w:val="Hyperlink"/>
    <w:basedOn w:val="a0"/>
    <w:uiPriority w:val="99"/>
    <w:unhideWhenUsed/>
    <w:rsid w:val="00D356C4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49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497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1">
    <w:name w:val="c1"/>
    <w:basedOn w:val="a0"/>
    <w:rsid w:val="0009497A"/>
  </w:style>
  <w:style w:type="character" w:customStyle="1" w:styleId="c16">
    <w:name w:val="c16"/>
    <w:basedOn w:val="a0"/>
    <w:rsid w:val="0009497A"/>
  </w:style>
  <w:style w:type="paragraph" w:customStyle="1" w:styleId="rtecenter">
    <w:name w:val="rtecenter"/>
    <w:basedOn w:val="a"/>
    <w:rsid w:val="00F4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50182"/>
    <w:rPr>
      <w:b/>
      <w:bCs/>
    </w:rPr>
  </w:style>
  <w:style w:type="paragraph" w:customStyle="1" w:styleId="aa">
    <w:name w:val="Стиль"/>
    <w:rsid w:val="00437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hvozrast.ru/ozdorov/ozdorovlenie03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4371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Pk</cp:lastModifiedBy>
  <cp:revision>2</cp:revision>
  <dcterms:created xsi:type="dcterms:W3CDTF">2019-11-04T05:41:00Z</dcterms:created>
  <dcterms:modified xsi:type="dcterms:W3CDTF">2019-11-04T05:41:00Z</dcterms:modified>
</cp:coreProperties>
</file>