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88" w:rsidRPr="00204588" w:rsidRDefault="00204588" w:rsidP="001447EE">
      <w:pPr>
        <w:rPr>
          <w:rFonts w:ascii="Times New Roman" w:hAnsi="Times New Roman" w:cs="Times New Roman"/>
          <w:sz w:val="28"/>
          <w:szCs w:val="28"/>
        </w:rPr>
      </w:pPr>
      <w:r w:rsidRPr="00204588">
        <w:rPr>
          <w:rFonts w:ascii="Times New Roman" w:hAnsi="Times New Roman" w:cs="Times New Roman"/>
          <w:color w:val="FF0000"/>
          <w:sz w:val="36"/>
          <w:szCs w:val="28"/>
          <w:shd w:val="clear" w:color="auto" w:fill="FFFFFF"/>
        </w:rPr>
        <w:t>Пальчиковые игры и упражнения с карандашами.</w:t>
      </w:r>
      <w:r w:rsidRPr="002045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58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44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204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Движения рук человека теснейшим образом связаны с развитием его речи, поэтому упражнения для пальцев стимулируют работу мозга.</w:t>
      </w:r>
      <w:r w:rsidRPr="002045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458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44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204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дошкольной педагогике хорошо известно и широко применяется такое эффективное средство для развития мелкой моторики, как пальцевые игры и упражнения.</w:t>
      </w:r>
      <w:r w:rsidRPr="00204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Доказано, что даже самый примитивный массаж, заключающийся в сгибании и разгибании пальцев годовалого малыша, вдвое ускоряет процесс овладения им речью.</w:t>
      </w:r>
      <w:r w:rsidRPr="00204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04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44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204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Научить детей самомассажу рук несложно. С помощью граненых карандашей ребенок массирует запястья, кисти рук: пальцы, ладони, тыльные поверхности ладоней, межпальцевые зоны. Такой массаж и игры с карандашами будут стимулировать речевое развитие малыша, способствовать овладению тонкими движениями пальцев, улучшат трофику тканей и кровоснабжение пальцев рук.</w:t>
      </w:r>
      <w:r w:rsidRPr="00204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04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44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204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Особый интерес массажные упражнения вызывают у детей, если их выполнение сочетается с проговариванием коротких стихотворений и рифмовок.</w:t>
      </w:r>
    </w:p>
    <w:p w:rsidR="00C02633" w:rsidRDefault="00204588">
      <w:r>
        <w:rPr>
          <w:noProof/>
          <w:lang w:eastAsia="ru-RU"/>
        </w:rPr>
        <w:lastRenderedPageBreak/>
        <w:drawing>
          <wp:inline distT="0" distB="0" distL="0" distR="0" wp14:anchorId="37AD2332" wp14:editId="082C0DF5">
            <wp:extent cx="5609492" cy="90384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VTYf7Tzqy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899" cy="904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D202CD9" wp14:editId="76654730">
            <wp:extent cx="5940425" cy="91243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OdiAtogC6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2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668EBC8" wp14:editId="222A2E80">
            <wp:extent cx="5133975" cy="7315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Gl8Oqyjn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746ABFB" wp14:editId="7D40A0F5">
            <wp:extent cx="5362575" cy="73152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hUvSwJyM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36BE2F9" wp14:editId="4CEF299F">
            <wp:extent cx="5940425" cy="907034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xsa_IHspIY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07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588" w:rsidRPr="00204588" w:rsidRDefault="0020458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4588" w:rsidRPr="00204588" w:rsidSect="001447EE">
      <w:headerReference w:type="default" r:id="rId12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BDB" w:rsidRDefault="00AC4BDB" w:rsidP="00204588">
      <w:pPr>
        <w:spacing w:after="0" w:line="240" w:lineRule="auto"/>
      </w:pPr>
      <w:r>
        <w:separator/>
      </w:r>
    </w:p>
  </w:endnote>
  <w:endnote w:type="continuationSeparator" w:id="0">
    <w:p w:rsidR="00AC4BDB" w:rsidRDefault="00AC4BDB" w:rsidP="0020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BDB" w:rsidRDefault="00AC4BDB" w:rsidP="00204588">
      <w:pPr>
        <w:spacing w:after="0" w:line="240" w:lineRule="auto"/>
      </w:pPr>
      <w:r>
        <w:separator/>
      </w:r>
    </w:p>
  </w:footnote>
  <w:footnote w:type="continuationSeparator" w:id="0">
    <w:p w:rsidR="00AC4BDB" w:rsidRDefault="00AC4BDB" w:rsidP="00204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88" w:rsidRDefault="00204588">
    <w:pPr>
      <w:pStyle w:val="a5"/>
    </w:pPr>
  </w:p>
  <w:p w:rsidR="00204588" w:rsidRDefault="0020458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69"/>
    <w:rsid w:val="00082169"/>
    <w:rsid w:val="001447EE"/>
    <w:rsid w:val="001C79E5"/>
    <w:rsid w:val="00204588"/>
    <w:rsid w:val="00AC4BDB"/>
    <w:rsid w:val="00C0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5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4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4588"/>
  </w:style>
  <w:style w:type="paragraph" w:styleId="a7">
    <w:name w:val="footer"/>
    <w:basedOn w:val="a"/>
    <w:link w:val="a8"/>
    <w:uiPriority w:val="99"/>
    <w:unhideWhenUsed/>
    <w:rsid w:val="00204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4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5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4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4588"/>
  </w:style>
  <w:style w:type="paragraph" w:styleId="a7">
    <w:name w:val="footer"/>
    <w:basedOn w:val="a"/>
    <w:link w:val="a8"/>
    <w:uiPriority w:val="99"/>
    <w:unhideWhenUsed/>
    <w:rsid w:val="00204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4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2020-04-10T18:00:00Z</dcterms:created>
  <dcterms:modified xsi:type="dcterms:W3CDTF">2020-11-13T14:30:00Z</dcterms:modified>
</cp:coreProperties>
</file>