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7D" w:rsidRPr="009D627D" w:rsidRDefault="009D627D" w:rsidP="009D62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 xml:space="preserve">Мастер-класс на тему: </w:t>
      </w:r>
      <w:bookmarkStart w:id="0" w:name="_GoBack"/>
      <w:r w:rsidRPr="009D627D">
        <w:rPr>
          <w:rFonts w:ascii="Times New Roman" w:hAnsi="Times New Roman" w:cs="Times New Roman"/>
          <w:sz w:val="28"/>
          <w:szCs w:val="28"/>
        </w:rPr>
        <w:t>«Создание интерактивных игр в прогр</w:t>
      </w:r>
      <w:r>
        <w:rPr>
          <w:rFonts w:ascii="Times New Roman" w:hAnsi="Times New Roman" w:cs="Times New Roman"/>
          <w:sz w:val="28"/>
          <w:szCs w:val="28"/>
        </w:rPr>
        <w:t xml:space="preserve">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 xml:space="preserve">Цель: обучение педагогов созданию дидактических интерактивных игр </w:t>
      </w:r>
      <w:r>
        <w:rPr>
          <w:rFonts w:ascii="Times New Roman" w:hAnsi="Times New Roman" w:cs="Times New Roman"/>
          <w:sz w:val="28"/>
          <w:szCs w:val="28"/>
        </w:rPr>
        <w:t>для детей дошкольного возраста.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• познакомить с возм</w:t>
      </w:r>
      <w:r>
        <w:rPr>
          <w:rFonts w:ascii="Times New Roman" w:hAnsi="Times New Roman" w:cs="Times New Roman"/>
          <w:sz w:val="28"/>
          <w:szCs w:val="28"/>
        </w:rPr>
        <w:t xml:space="preserve">ожностями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Point</w:t>
      </w:r>
      <w:proofErr w:type="spellEnd"/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• формировать умение создавать и настраивать активные модули интерактивных д</w:t>
      </w:r>
      <w:r>
        <w:rPr>
          <w:rFonts w:ascii="Times New Roman" w:hAnsi="Times New Roman" w:cs="Times New Roman"/>
          <w:sz w:val="28"/>
          <w:szCs w:val="28"/>
        </w:rPr>
        <w:t>идактических игр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• развивать ИКТ- культуру,</w:t>
      </w:r>
      <w:r>
        <w:rPr>
          <w:rFonts w:ascii="Times New Roman" w:hAnsi="Times New Roman" w:cs="Times New Roman"/>
          <w:sz w:val="28"/>
          <w:szCs w:val="28"/>
        </w:rPr>
        <w:t xml:space="preserve"> активность, самостоятельность.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27D">
        <w:rPr>
          <w:rFonts w:ascii="Times New Roman" w:hAnsi="Times New Roman" w:cs="Times New Roman"/>
          <w:sz w:val="28"/>
          <w:szCs w:val="28"/>
        </w:rPr>
        <w:t>Обоудование</w:t>
      </w:r>
      <w:proofErr w:type="spellEnd"/>
      <w:r w:rsidRPr="009D627D">
        <w:rPr>
          <w:rFonts w:ascii="Times New Roman" w:hAnsi="Times New Roman" w:cs="Times New Roman"/>
          <w:sz w:val="28"/>
          <w:szCs w:val="28"/>
        </w:rPr>
        <w:t xml:space="preserve">: столы, стулья по количеству участников, мультимедийный проектор, экран, сопроводительная презентация, </w:t>
      </w:r>
      <w:r>
        <w:rPr>
          <w:rFonts w:ascii="Times New Roman" w:hAnsi="Times New Roman" w:cs="Times New Roman"/>
          <w:sz w:val="28"/>
          <w:szCs w:val="28"/>
        </w:rPr>
        <w:t>ноутбуки для работы участников.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Ожидаемые результаты мастер-кла</w:t>
      </w:r>
      <w:r>
        <w:rPr>
          <w:rFonts w:ascii="Times New Roman" w:hAnsi="Times New Roman" w:cs="Times New Roman"/>
          <w:sz w:val="28"/>
          <w:szCs w:val="28"/>
        </w:rPr>
        <w:t>сса: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 xml:space="preserve">• возможность применения педагогами нового метода </w:t>
      </w:r>
      <w:r>
        <w:rPr>
          <w:rFonts w:ascii="Times New Roman" w:hAnsi="Times New Roman" w:cs="Times New Roman"/>
          <w:sz w:val="28"/>
          <w:szCs w:val="28"/>
        </w:rPr>
        <w:t>создания интерактивных заданий;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• практическое освоение участниками мастер-класса специальных знаний, умений, навык</w:t>
      </w:r>
      <w:r>
        <w:rPr>
          <w:rFonts w:ascii="Times New Roman" w:hAnsi="Times New Roman" w:cs="Times New Roman"/>
          <w:sz w:val="28"/>
          <w:szCs w:val="28"/>
        </w:rPr>
        <w:t>ов и приемов в процессе работы;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 xml:space="preserve">• рост мотивации участников мастер-класса к использованию ИКТ в </w:t>
      </w:r>
      <w:r>
        <w:rPr>
          <w:rFonts w:ascii="Times New Roman" w:hAnsi="Times New Roman" w:cs="Times New Roman"/>
          <w:sz w:val="28"/>
          <w:szCs w:val="28"/>
        </w:rPr>
        <w:t>учебно-воспитательном процессе.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"Есл</w:t>
      </w:r>
      <w:r>
        <w:rPr>
          <w:rFonts w:ascii="Times New Roman" w:hAnsi="Times New Roman" w:cs="Times New Roman"/>
          <w:sz w:val="28"/>
          <w:szCs w:val="28"/>
        </w:rPr>
        <w:t>и бы компьютер не был изобретен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как универ</w:t>
      </w:r>
      <w:r>
        <w:rPr>
          <w:rFonts w:ascii="Times New Roman" w:hAnsi="Times New Roman" w:cs="Times New Roman"/>
          <w:sz w:val="28"/>
          <w:szCs w:val="28"/>
        </w:rPr>
        <w:t>сальное техническое устройство,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его сл</w:t>
      </w:r>
      <w:r>
        <w:rPr>
          <w:rFonts w:ascii="Times New Roman" w:hAnsi="Times New Roman" w:cs="Times New Roman"/>
          <w:sz w:val="28"/>
          <w:szCs w:val="28"/>
        </w:rPr>
        <w:t>едовало бы изобрести специально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образования".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Энтони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Маллан</w:t>
      </w:r>
      <w:proofErr w:type="spellEnd"/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 xml:space="preserve">Информационные технологии занимают важное место в нашей жизни. Внедрение информационно-коммуникационных технологий в процесс обучения значительно расширяет методические средства и приемы педагогов, </w:t>
      </w:r>
      <w:r w:rsidRPr="009D627D">
        <w:rPr>
          <w:rFonts w:ascii="Times New Roman" w:hAnsi="Times New Roman" w:cs="Times New Roman"/>
          <w:sz w:val="28"/>
          <w:szCs w:val="28"/>
        </w:rPr>
        <w:lastRenderedPageBreak/>
        <w:t>в том числе позволяет включать новые формы работы на занятиях, сделать их</w:t>
      </w:r>
      <w:r>
        <w:rPr>
          <w:rFonts w:ascii="Times New Roman" w:hAnsi="Times New Roman" w:cs="Times New Roman"/>
          <w:sz w:val="28"/>
          <w:szCs w:val="28"/>
        </w:rPr>
        <w:t xml:space="preserve"> интересными и запоминающимися.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Использование мультимедийного сопр</w:t>
      </w:r>
      <w:r>
        <w:rPr>
          <w:rFonts w:ascii="Times New Roman" w:hAnsi="Times New Roman" w:cs="Times New Roman"/>
          <w:sz w:val="28"/>
          <w:szCs w:val="28"/>
        </w:rPr>
        <w:t xml:space="preserve">овождения с помощью презентаций </w:t>
      </w:r>
      <w:proofErr w:type="spellStart"/>
      <w:r w:rsidRPr="009D627D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9D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27D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9D627D">
        <w:rPr>
          <w:rFonts w:ascii="Times New Roman" w:hAnsi="Times New Roman" w:cs="Times New Roman"/>
          <w:sz w:val="28"/>
          <w:szCs w:val="28"/>
        </w:rPr>
        <w:t xml:space="preserve"> уже достаточно широко практи</w:t>
      </w:r>
      <w:r>
        <w:rPr>
          <w:rFonts w:ascii="Times New Roman" w:hAnsi="Times New Roman" w:cs="Times New Roman"/>
          <w:sz w:val="28"/>
          <w:szCs w:val="28"/>
        </w:rPr>
        <w:t>куется многими воспитателями. В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большинстве случаев, однако, эти презентации представляют собой набо</w:t>
      </w:r>
      <w:r>
        <w:rPr>
          <w:rFonts w:ascii="Times New Roman" w:hAnsi="Times New Roman" w:cs="Times New Roman"/>
          <w:sz w:val="28"/>
          <w:szCs w:val="28"/>
        </w:rPr>
        <w:t xml:space="preserve">р </w:t>
      </w:r>
      <w:r w:rsidRPr="009D627D">
        <w:rPr>
          <w:rFonts w:ascii="Times New Roman" w:hAnsi="Times New Roman" w:cs="Times New Roman"/>
          <w:sz w:val="28"/>
          <w:szCs w:val="28"/>
        </w:rPr>
        <w:t>текстового и графического материало</w:t>
      </w:r>
      <w:r>
        <w:rPr>
          <w:rFonts w:ascii="Times New Roman" w:hAnsi="Times New Roman" w:cs="Times New Roman"/>
          <w:sz w:val="28"/>
          <w:szCs w:val="28"/>
        </w:rPr>
        <w:t xml:space="preserve">в, последовательно предлагаемый </w:t>
      </w:r>
      <w:r w:rsidRPr="009D627D">
        <w:rPr>
          <w:rFonts w:ascii="Times New Roman" w:hAnsi="Times New Roman" w:cs="Times New Roman"/>
          <w:sz w:val="28"/>
          <w:szCs w:val="28"/>
        </w:rPr>
        <w:t>воспитанникам. Используемая аним</w:t>
      </w:r>
      <w:r>
        <w:rPr>
          <w:rFonts w:ascii="Times New Roman" w:hAnsi="Times New Roman" w:cs="Times New Roman"/>
          <w:sz w:val="28"/>
          <w:szCs w:val="28"/>
        </w:rPr>
        <w:t xml:space="preserve">ация часто носит оформительский </w:t>
      </w:r>
      <w:r w:rsidRPr="009D627D">
        <w:rPr>
          <w:rFonts w:ascii="Times New Roman" w:hAnsi="Times New Roman" w:cs="Times New Roman"/>
          <w:sz w:val="28"/>
          <w:szCs w:val="28"/>
        </w:rPr>
        <w:t xml:space="preserve">характер. Применение анимации </w:t>
      </w:r>
      <w:r>
        <w:rPr>
          <w:rFonts w:ascii="Times New Roman" w:hAnsi="Times New Roman" w:cs="Times New Roman"/>
          <w:sz w:val="28"/>
          <w:szCs w:val="28"/>
        </w:rPr>
        <w:t xml:space="preserve">для решения дидактических задач </w:t>
      </w:r>
      <w:r w:rsidRPr="009D627D">
        <w:rPr>
          <w:rFonts w:ascii="Times New Roman" w:hAnsi="Times New Roman" w:cs="Times New Roman"/>
          <w:sz w:val="28"/>
          <w:szCs w:val="28"/>
        </w:rPr>
        <w:t>встречается значительно реже. Такой мощный инструмент как компьютер должен решать и другие задачи образования. Он должен дать детям возможность применить свои знания, а также оценить правильность и эффективность этого применения. Для этого он должен иметь соответствующее программное обеспечение, в частности, презентации с более в</w:t>
      </w:r>
      <w:r>
        <w:rPr>
          <w:rFonts w:ascii="Times New Roman" w:hAnsi="Times New Roman" w:cs="Times New Roman"/>
          <w:sz w:val="28"/>
          <w:szCs w:val="28"/>
        </w:rPr>
        <w:t>ысоким уровнем интерактивности.</w:t>
      </w:r>
    </w:p>
    <w:p w:rsid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Одно из направлений для реализации э</w:t>
      </w:r>
      <w:r>
        <w:rPr>
          <w:rFonts w:ascii="Times New Roman" w:hAnsi="Times New Roman" w:cs="Times New Roman"/>
          <w:sz w:val="28"/>
          <w:szCs w:val="28"/>
        </w:rPr>
        <w:t xml:space="preserve">тих возможностей – компьютерные </w:t>
      </w:r>
      <w:r w:rsidRPr="009D627D">
        <w:rPr>
          <w:rFonts w:ascii="Times New Roman" w:hAnsi="Times New Roman" w:cs="Times New Roman"/>
          <w:sz w:val="28"/>
          <w:szCs w:val="28"/>
        </w:rPr>
        <w:t>игры с образовательным содержан</w:t>
      </w:r>
      <w:r>
        <w:rPr>
          <w:rFonts w:ascii="Times New Roman" w:hAnsi="Times New Roman" w:cs="Times New Roman"/>
          <w:sz w:val="28"/>
          <w:szCs w:val="28"/>
        </w:rPr>
        <w:t xml:space="preserve">ием. Сочетание занимательности, </w:t>
      </w:r>
      <w:r w:rsidRPr="009D627D">
        <w:rPr>
          <w:rFonts w:ascii="Times New Roman" w:hAnsi="Times New Roman" w:cs="Times New Roman"/>
          <w:sz w:val="28"/>
          <w:szCs w:val="28"/>
        </w:rPr>
        <w:t>эмоциональности с активным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знаний, зависимость успешности </w:t>
      </w:r>
      <w:r w:rsidRPr="009D627D">
        <w:rPr>
          <w:rFonts w:ascii="Times New Roman" w:hAnsi="Times New Roman" w:cs="Times New Roman"/>
          <w:sz w:val="28"/>
          <w:szCs w:val="28"/>
        </w:rPr>
        <w:t>в игровой ситуации от умения их применя</w:t>
      </w:r>
      <w:r>
        <w:rPr>
          <w:rFonts w:ascii="Times New Roman" w:hAnsi="Times New Roman" w:cs="Times New Roman"/>
          <w:sz w:val="28"/>
          <w:szCs w:val="28"/>
        </w:rPr>
        <w:t xml:space="preserve">ть, должно способствовать более </w:t>
      </w:r>
      <w:r w:rsidRPr="009D627D">
        <w:rPr>
          <w:rFonts w:ascii="Times New Roman" w:hAnsi="Times New Roman" w:cs="Times New Roman"/>
          <w:sz w:val="28"/>
          <w:szCs w:val="28"/>
        </w:rPr>
        <w:t>глубокому усвоению материала. Это</w:t>
      </w:r>
      <w:r>
        <w:rPr>
          <w:rFonts w:ascii="Times New Roman" w:hAnsi="Times New Roman" w:cs="Times New Roman"/>
          <w:sz w:val="28"/>
          <w:szCs w:val="28"/>
        </w:rPr>
        <w:t xml:space="preserve"> обуславливает целесообразность </w:t>
      </w:r>
      <w:r w:rsidRPr="009D627D">
        <w:rPr>
          <w:rFonts w:ascii="Times New Roman" w:hAnsi="Times New Roman" w:cs="Times New Roman"/>
          <w:sz w:val="28"/>
          <w:szCs w:val="28"/>
        </w:rPr>
        <w:t xml:space="preserve">включения слайдов с интерактивными </w:t>
      </w:r>
      <w:r>
        <w:rPr>
          <w:rFonts w:ascii="Times New Roman" w:hAnsi="Times New Roman" w:cs="Times New Roman"/>
          <w:sz w:val="28"/>
          <w:szCs w:val="28"/>
        </w:rPr>
        <w:t>играми в обучающие презентации.</w:t>
      </w:r>
    </w:p>
    <w:p w:rsid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Дидактические возможности применения таких слайдов</w:t>
      </w:r>
      <w:r>
        <w:rPr>
          <w:rFonts w:ascii="Times New Roman" w:hAnsi="Times New Roman" w:cs="Times New Roman"/>
          <w:sz w:val="28"/>
          <w:szCs w:val="28"/>
        </w:rPr>
        <w:t xml:space="preserve"> достаточно велики. </w:t>
      </w:r>
      <w:r w:rsidRPr="009D627D">
        <w:rPr>
          <w:rFonts w:ascii="Times New Roman" w:hAnsi="Times New Roman" w:cs="Times New Roman"/>
          <w:sz w:val="28"/>
          <w:szCs w:val="28"/>
        </w:rPr>
        <w:t>Это может быть один из заключи</w:t>
      </w:r>
      <w:r>
        <w:rPr>
          <w:rFonts w:ascii="Times New Roman" w:hAnsi="Times New Roman" w:cs="Times New Roman"/>
          <w:sz w:val="28"/>
          <w:szCs w:val="28"/>
        </w:rPr>
        <w:t xml:space="preserve">тельных этапов НОД, посвященный </w:t>
      </w:r>
      <w:r w:rsidRPr="009D627D">
        <w:rPr>
          <w:rFonts w:ascii="Times New Roman" w:hAnsi="Times New Roman" w:cs="Times New Roman"/>
          <w:sz w:val="28"/>
          <w:szCs w:val="28"/>
        </w:rPr>
        <w:t>закреплению знаний, элемен</w:t>
      </w:r>
      <w:r>
        <w:rPr>
          <w:rFonts w:ascii="Times New Roman" w:hAnsi="Times New Roman" w:cs="Times New Roman"/>
          <w:sz w:val="28"/>
          <w:szCs w:val="28"/>
        </w:rPr>
        <w:t xml:space="preserve">т НОД - повторения, обобщения и </w:t>
      </w:r>
      <w:r w:rsidRPr="009D627D">
        <w:rPr>
          <w:rFonts w:ascii="Times New Roman" w:hAnsi="Times New Roman" w:cs="Times New Roman"/>
          <w:sz w:val="28"/>
          <w:szCs w:val="28"/>
        </w:rPr>
        <w:t>систематизаци</w:t>
      </w:r>
      <w:r>
        <w:rPr>
          <w:rFonts w:ascii="Times New Roman" w:hAnsi="Times New Roman" w:cs="Times New Roman"/>
          <w:sz w:val="28"/>
          <w:szCs w:val="28"/>
        </w:rPr>
        <w:t>и, построенный в игровой форме.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Понятие «интерактивный»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27D">
        <w:rPr>
          <w:rFonts w:ascii="Times New Roman" w:hAnsi="Times New Roman" w:cs="Times New Roman"/>
          <w:sz w:val="28"/>
          <w:szCs w:val="28"/>
        </w:rPr>
        <w:t>в перевод</w:t>
      </w:r>
      <w:r>
        <w:rPr>
          <w:rFonts w:ascii="Times New Roman" w:hAnsi="Times New Roman" w:cs="Times New Roman"/>
          <w:sz w:val="28"/>
          <w:szCs w:val="28"/>
        </w:rPr>
        <w:t>е с английского языка означает: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27D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9D62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627D">
        <w:rPr>
          <w:rFonts w:ascii="Times New Roman" w:hAnsi="Times New Roman" w:cs="Times New Roman"/>
          <w:sz w:val="28"/>
          <w:szCs w:val="28"/>
        </w:rPr>
        <w:t>inter</w:t>
      </w:r>
      <w:proofErr w:type="spellEnd"/>
      <w:r w:rsidRPr="009D627D">
        <w:rPr>
          <w:rFonts w:ascii="Times New Roman" w:hAnsi="Times New Roman" w:cs="Times New Roman"/>
          <w:sz w:val="28"/>
          <w:szCs w:val="28"/>
        </w:rPr>
        <w:t xml:space="preserve"> — между, меж; </w:t>
      </w:r>
      <w:proofErr w:type="spellStart"/>
      <w:r w:rsidRPr="009D627D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9D627D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9D627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действовать, действие. Оно </w:t>
      </w:r>
      <w:r w:rsidRPr="009D627D">
        <w:rPr>
          <w:rFonts w:ascii="Times New Roman" w:hAnsi="Times New Roman" w:cs="Times New Roman"/>
          <w:sz w:val="28"/>
          <w:szCs w:val="28"/>
        </w:rPr>
        <w:t>означает возможность активно взаимодейс</w:t>
      </w:r>
      <w:r>
        <w:rPr>
          <w:rFonts w:ascii="Times New Roman" w:hAnsi="Times New Roman" w:cs="Times New Roman"/>
          <w:sz w:val="28"/>
          <w:szCs w:val="28"/>
        </w:rPr>
        <w:t xml:space="preserve">твовать, вести беседу, диалог с </w:t>
      </w:r>
      <w:r w:rsidRPr="009D627D">
        <w:rPr>
          <w:rFonts w:ascii="Times New Roman" w:hAnsi="Times New Roman" w:cs="Times New Roman"/>
          <w:sz w:val="28"/>
          <w:szCs w:val="28"/>
        </w:rPr>
        <w:t xml:space="preserve">кем-либо. </w:t>
      </w:r>
      <w:r w:rsidRPr="009D627D">
        <w:rPr>
          <w:rFonts w:ascii="Times New Roman" w:hAnsi="Times New Roman" w:cs="Times New Roman"/>
          <w:sz w:val="28"/>
          <w:szCs w:val="28"/>
        </w:rPr>
        <w:t>Иными словами,</w:t>
      </w:r>
      <w:r w:rsidRPr="009D627D">
        <w:rPr>
          <w:rFonts w:ascii="Times New Roman" w:hAnsi="Times New Roman" w:cs="Times New Roman"/>
          <w:sz w:val="28"/>
          <w:szCs w:val="28"/>
        </w:rPr>
        <w:t xml:space="preserve"> интеракт</w:t>
      </w:r>
      <w:r>
        <w:rPr>
          <w:rFonts w:ascii="Times New Roman" w:hAnsi="Times New Roman" w:cs="Times New Roman"/>
          <w:sz w:val="28"/>
          <w:szCs w:val="28"/>
        </w:rPr>
        <w:t xml:space="preserve">ивная игра – это активный метод </w:t>
      </w:r>
      <w:r w:rsidRPr="009D627D">
        <w:rPr>
          <w:rFonts w:ascii="Times New Roman" w:hAnsi="Times New Roman" w:cs="Times New Roman"/>
          <w:sz w:val="28"/>
          <w:szCs w:val="28"/>
        </w:rPr>
        <w:t>обучения, который организует процесс социаль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9D627D">
        <w:rPr>
          <w:rFonts w:ascii="Times New Roman" w:hAnsi="Times New Roman" w:cs="Times New Roman"/>
          <w:sz w:val="28"/>
          <w:szCs w:val="28"/>
        </w:rPr>
        <w:t>взаимодействия, на основании которого у участников (игроков) возникает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27D">
        <w:rPr>
          <w:rFonts w:ascii="Times New Roman" w:hAnsi="Times New Roman" w:cs="Times New Roman"/>
          <w:sz w:val="28"/>
          <w:szCs w:val="28"/>
        </w:rPr>
        <w:t xml:space="preserve">некое «новое» знание и опыт, </w:t>
      </w:r>
      <w:r w:rsidRPr="009D627D">
        <w:rPr>
          <w:rFonts w:ascii="Times New Roman" w:hAnsi="Times New Roman" w:cs="Times New Roman"/>
          <w:sz w:val="28"/>
          <w:szCs w:val="28"/>
        </w:rPr>
        <w:lastRenderedPageBreak/>
        <w:t xml:space="preserve">возникший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в ходе игрового </w:t>
      </w:r>
      <w:r w:rsidRPr="009D627D">
        <w:rPr>
          <w:rFonts w:ascii="Times New Roman" w:hAnsi="Times New Roman" w:cs="Times New Roman"/>
          <w:sz w:val="28"/>
          <w:szCs w:val="28"/>
        </w:rPr>
        <w:t>процесса, либо явившиеся результатом э</w:t>
      </w:r>
      <w:r>
        <w:rPr>
          <w:rFonts w:ascii="Times New Roman" w:hAnsi="Times New Roman" w:cs="Times New Roman"/>
          <w:sz w:val="28"/>
          <w:szCs w:val="28"/>
        </w:rPr>
        <w:t>той игры. То есть интерактивная игра - это активная обучающая игра.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Интерактивные игры выступают средством, которое активизирует работу, позволяет сделать образовательную деятельность с детьми дошкольного возраста более интерес</w:t>
      </w:r>
      <w:r>
        <w:rPr>
          <w:rFonts w:ascii="Times New Roman" w:hAnsi="Times New Roman" w:cs="Times New Roman"/>
          <w:sz w:val="28"/>
          <w:szCs w:val="28"/>
        </w:rPr>
        <w:t>ной, наглядной и увлекательной.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Применение интерактивных игр в детском саду позволяет развивать у детей способность ориентироваться в информационных потоках окружающего мира, овладевать практическими навыками работы с информацией, развивает разносторонние умения, что способствует осознанному усвоению знаний дошкольниками и повышает уров</w:t>
      </w:r>
      <w:r>
        <w:rPr>
          <w:rFonts w:ascii="Times New Roman" w:hAnsi="Times New Roman" w:cs="Times New Roman"/>
          <w:sz w:val="28"/>
          <w:szCs w:val="28"/>
        </w:rPr>
        <w:t>ень готовности ребенка к школе.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игры: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• Определение темы игры в соответствии с обра</w:t>
      </w:r>
      <w:r>
        <w:rPr>
          <w:rFonts w:ascii="Times New Roman" w:hAnsi="Times New Roman" w:cs="Times New Roman"/>
          <w:sz w:val="28"/>
          <w:szCs w:val="28"/>
        </w:rPr>
        <w:t>зовательными целями и задачами.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• Первичный подбор материала для раскрытия темы, т. е постановка образовательных целей и задач, которые решаются</w:t>
      </w:r>
      <w:r>
        <w:rPr>
          <w:rFonts w:ascii="Times New Roman" w:hAnsi="Times New Roman" w:cs="Times New Roman"/>
          <w:sz w:val="28"/>
          <w:szCs w:val="28"/>
        </w:rPr>
        <w:t xml:space="preserve"> в процессе интерактивной игры.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• Разработка сюжета, позволяющего эффективно раскрыть тему и обыгра</w:t>
      </w:r>
      <w:r>
        <w:rPr>
          <w:rFonts w:ascii="Times New Roman" w:hAnsi="Times New Roman" w:cs="Times New Roman"/>
          <w:sz w:val="28"/>
          <w:szCs w:val="28"/>
        </w:rPr>
        <w:t>ть задания, предлагаемые детям.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• П</w:t>
      </w:r>
      <w:r>
        <w:rPr>
          <w:rFonts w:ascii="Times New Roman" w:hAnsi="Times New Roman" w:cs="Times New Roman"/>
          <w:sz w:val="28"/>
          <w:szCs w:val="28"/>
        </w:rPr>
        <w:t>одбор материала по сюжету игры.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 xml:space="preserve">• Создание компьютерной </w:t>
      </w:r>
      <w:r>
        <w:rPr>
          <w:rFonts w:ascii="Times New Roman" w:hAnsi="Times New Roman" w:cs="Times New Roman"/>
          <w:sz w:val="28"/>
          <w:szCs w:val="28"/>
        </w:rPr>
        <w:t>презентации - собственно, игры.</w:t>
      </w:r>
    </w:p>
    <w:p w:rsidR="009D627D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27D">
        <w:rPr>
          <w:rFonts w:ascii="Times New Roman" w:hAnsi="Times New Roman" w:cs="Times New Roman"/>
          <w:sz w:val="28"/>
          <w:szCs w:val="28"/>
        </w:rPr>
        <w:t>Создание интерактивной игры «</w:t>
      </w:r>
      <w:r>
        <w:rPr>
          <w:rFonts w:ascii="Times New Roman" w:hAnsi="Times New Roman" w:cs="Times New Roman"/>
          <w:sz w:val="28"/>
          <w:szCs w:val="28"/>
        </w:rPr>
        <w:t xml:space="preserve">Мой город Екатеринбург» для дошкольников в программе </w:t>
      </w:r>
      <w:proofErr w:type="spellStart"/>
      <w:r w:rsidRPr="009D627D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9D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27D">
        <w:rPr>
          <w:rFonts w:ascii="Times New Roman" w:hAnsi="Times New Roman" w:cs="Times New Roman"/>
          <w:sz w:val="28"/>
          <w:szCs w:val="28"/>
        </w:rPr>
        <w:t>Point</w:t>
      </w:r>
      <w:proofErr w:type="spellEnd"/>
    </w:p>
    <w:p w:rsidR="00BC3538" w:rsidRPr="009D627D" w:rsidRDefault="00991985" w:rsidP="009D62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27D">
        <w:rPr>
          <w:rFonts w:ascii="Times New Roman" w:hAnsi="Times New Roman" w:cs="Times New Roman"/>
          <w:b/>
          <w:sz w:val="28"/>
          <w:szCs w:val="28"/>
        </w:rPr>
        <w:t>Выбери правильный ответ</w:t>
      </w:r>
      <w:r w:rsidR="00842DDB" w:rsidRPr="009D627D">
        <w:rPr>
          <w:rFonts w:ascii="Times New Roman" w:hAnsi="Times New Roman" w:cs="Times New Roman"/>
          <w:b/>
          <w:sz w:val="28"/>
          <w:szCs w:val="28"/>
        </w:rPr>
        <w:t>.</w:t>
      </w:r>
    </w:p>
    <w:p w:rsidR="00991985" w:rsidRPr="009D627D" w:rsidRDefault="00AA503B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начала работы нажимаем анимация, выбираем область анимации. </w:t>
      </w:r>
      <w:r w:rsidR="00950C0B"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текста </w:t>
      </w: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в прямоуголь</w:t>
      </w:r>
      <w:r w:rsidR="00430161"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никах </w:t>
      </w:r>
      <w:r w:rsidR="00950C0B"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выставляем возникновение, выбираем для каждого текста вместе с предыдущим. Теперь выберем для неправильных ответов функцию вращение, а для правильного выделение.</w:t>
      </w:r>
    </w:p>
    <w:p w:rsidR="00430161" w:rsidRPr="009D627D" w:rsidRDefault="00950C0B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Выбераем первый прямоугольник нажимаем добавляем анимацию вращение. </w:t>
      </w:r>
      <w:r w:rsidR="00430161"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Теперь выставляем тригер нажимаем стрелку выбираем параметры </w:t>
      </w:r>
      <w:r w:rsidR="00430161"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эфектов выбираем время и нажимаем начать выполнение эффекта при щелчке прямоугольник 4: бургеры. Нажимаем Ок.То же самое для бурженцы.</w:t>
      </w:r>
    </w:p>
    <w:p w:rsidR="00430161" w:rsidRPr="009D627D" w:rsidRDefault="00430161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Для ответа буржцы добавляем аннимацию выделение. Добавлем тригер параметры эффектов выбираем время и нажимаем начать выполнение эффекта при щелчке прямоугольник 5 буржцы. Нажимаем Ок.</w:t>
      </w:r>
    </w:p>
    <w:p w:rsidR="00430161" w:rsidRPr="009D627D" w:rsidRDefault="00430161" w:rsidP="009D627D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Т</w:t>
      </w:r>
      <w:r w:rsidR="00AA503B"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же для ответа бургеры и бурженцы выбираем </w:t>
      </w:r>
      <w:r w:rsidR="00AA503B"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эффект звук барабан. А для эффекта буржцы выберем апплодисменты. </w:t>
      </w:r>
    </w:p>
    <w:p w:rsidR="00842DDB" w:rsidRPr="009D627D" w:rsidRDefault="009D627D" w:rsidP="009D627D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Паро</w:t>
      </w:r>
      <w:r w:rsidR="00842DDB" w:rsidRPr="009D62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возик</w:t>
      </w:r>
    </w:p>
    <w:p w:rsidR="00842DDB" w:rsidRPr="009D627D" w:rsidRDefault="003C65F1" w:rsidP="009D627D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всех букв вбираем анимацию появление и нажимаем вместе с предыдущим. </w:t>
      </w:r>
    </w:p>
    <w:p w:rsidR="003C65F1" w:rsidRPr="009D627D" w:rsidRDefault="003C65F1" w:rsidP="009D627D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Для выделения правильных букв добавляем анимацию выделение сделаем напримере буквы П добавляем анимацию выделение</w:t>
      </w:r>
      <w:r w:rsidR="006C7C47"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изменение размера</w:t>
      </w: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, нажимаем параметры эффектов и нажимаем начать выолнение при нажатии например на букву П, запучкать по щелчку. То же самое проделываем для других букв.</w:t>
      </w:r>
    </w:p>
    <w:p w:rsidR="003C65F1" w:rsidRPr="009D627D" w:rsidRDefault="003C65F1" w:rsidP="009D627D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Для того что бы наши буквы сложились в слово мы добавим анимацию перемещение. Выбираем букву П добавить анимацию другие пути перемещения вниз, ведем стрелку в нужный квадратик. Теперь делаем тригер параметры эфектов нажимаем начать выполнение при нажатии на группу 13 это облако. Проделываем то же самое с остальными буквами для начала выбираем после предыдущего.</w:t>
      </w:r>
    </w:p>
    <w:p w:rsidR="00AA503B" w:rsidRPr="009D627D" w:rsidRDefault="006C7C47" w:rsidP="009D627D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Волейбол</w:t>
      </w:r>
    </w:p>
    <w:p w:rsidR="006C7C47" w:rsidRPr="009D627D" w:rsidRDefault="006C7C47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Сделаем тригер для появления правильного ответа для этого мы делаем тригер для надписи проверь себя. Выбираем появление для строчки волейбол и картики. Теперь параметры эфектов начать выполнение прямоугольник с двумя усеченными углами. А для картинки выберем то же самое, но добавим запускать вместе с предыдущим. </w:t>
      </w:r>
    </w:p>
    <w:p w:rsidR="00430161" w:rsidRPr="009D627D" w:rsidRDefault="006C7C47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выполнения этого задания нам понадобится карандаш который можно взять в левом углу экрана. Что бы убрать карандаша нажимаем </w:t>
      </w:r>
      <w:r w:rsidRPr="009D627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ESC</w:t>
      </w: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проверяем ответ.</w:t>
      </w:r>
    </w:p>
    <w:p w:rsidR="008126C7" w:rsidRPr="009D627D" w:rsidRDefault="008126C7" w:rsidP="009D627D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Сложить в сундук камни</w:t>
      </w:r>
    </w:p>
    <w:p w:rsidR="008126C7" w:rsidRPr="009D627D" w:rsidRDefault="008126C7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Делаем копию каждого камня, уменьшаем размер и переносим их в сундук.</w:t>
      </w:r>
    </w:p>
    <w:p w:rsidR="008126C7" w:rsidRPr="009D627D" w:rsidRDefault="008126C7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камня большого размера делаем анимацию исчезновение, а для его копии анимацию появление.Теперь добавим тригер начать выполнение </w:t>
      </w:r>
      <w:r w:rsidR="00F71AF5"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и выбераем номер камня на котроый делаем тригер например для камня рисунок 1 делаем тригер начать выполнение эфекта при щелчке рисунок 1 и тот же тригер делаем для копииначать выполнение при щелке на рисунок 1начало вместе с предыдущим.</w:t>
      </w:r>
    </w:p>
    <w:p w:rsidR="00F71AF5" w:rsidRPr="009D627D" w:rsidRDefault="00F71AF5" w:rsidP="009D627D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Управляющие кнопки</w:t>
      </w:r>
      <w:r w:rsidR="009D62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</w:p>
    <w:p w:rsidR="00D60772" w:rsidRPr="009D627D" w:rsidRDefault="00F71AF5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Кнопка далее помогает нам сделать переход на слайд</w:t>
      </w:r>
      <w:r w:rsidR="00D60772"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то есть работает как гиперссылка</w:t>
      </w: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D60772" w:rsidRPr="009D627D" w:rsidRDefault="00D60772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Вст</w:t>
      </w:r>
      <w:r w:rsid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вка фигуры управляющие кнопки далее выбираем куда она нам поможет перейти на следующий слайд или на выбраный слайд в презентации или на другую презентацию.</w:t>
      </w:r>
    </w:p>
    <w:p w:rsidR="00D60772" w:rsidRPr="009D627D" w:rsidRDefault="00D60772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Кнопка домой</w:t>
      </w:r>
    </w:p>
    <w:p w:rsidR="00D60772" w:rsidRPr="009D627D" w:rsidRDefault="00D60772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Вст</w:t>
      </w:r>
      <w:r w:rsid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9D627D">
        <w:rPr>
          <w:rFonts w:ascii="Times New Roman" w:hAnsi="Times New Roman" w:cs="Times New Roman"/>
          <w:noProof/>
          <w:sz w:val="28"/>
          <w:szCs w:val="28"/>
          <w:lang w:eastAsia="ru-RU"/>
        </w:rPr>
        <w:t>вка фигуры управляющие кнопки домой переход на первую страницу.</w:t>
      </w:r>
    </w:p>
    <w:p w:rsidR="00D60772" w:rsidRPr="009D627D" w:rsidRDefault="00D60772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0772" w:rsidRPr="009D627D" w:rsidRDefault="00D60772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0772" w:rsidRPr="009D627D" w:rsidRDefault="00D60772" w:rsidP="009D627D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50C0B" w:rsidRPr="009D627D" w:rsidRDefault="00950C0B" w:rsidP="009D6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0C0B" w:rsidRPr="009D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85"/>
    <w:rsid w:val="00010C57"/>
    <w:rsid w:val="003C65F1"/>
    <w:rsid w:val="00430161"/>
    <w:rsid w:val="006C7C47"/>
    <w:rsid w:val="008126C7"/>
    <w:rsid w:val="00842DDB"/>
    <w:rsid w:val="00950C0B"/>
    <w:rsid w:val="00991985"/>
    <w:rsid w:val="009D627D"/>
    <w:rsid w:val="00AA503B"/>
    <w:rsid w:val="00BC3538"/>
    <w:rsid w:val="00D60772"/>
    <w:rsid w:val="00EC176F"/>
    <w:rsid w:val="00F7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EF1D"/>
  <w15:chartTrackingRefBased/>
  <w15:docId w15:val="{98C8351A-D915-485F-9AE0-6FEF56FF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2021-03-14T16:16:00Z</cp:lastPrinted>
  <dcterms:created xsi:type="dcterms:W3CDTF">2020-03-15T12:20:00Z</dcterms:created>
  <dcterms:modified xsi:type="dcterms:W3CDTF">2021-03-14T16:20:00Z</dcterms:modified>
</cp:coreProperties>
</file>