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A5" w:rsidRPr="007D09A5" w:rsidRDefault="007D09A5" w:rsidP="007D09A5">
      <w:pPr>
        <w:jc w:val="center"/>
        <w:rPr>
          <w:b/>
          <w:i/>
          <w:color w:val="00B0F0"/>
          <w:sz w:val="40"/>
          <w:szCs w:val="40"/>
        </w:rPr>
      </w:pPr>
      <w:bookmarkStart w:id="0" w:name="_GoBack"/>
      <w:bookmarkEnd w:id="0"/>
      <w:r w:rsidRPr="007D09A5">
        <w:rPr>
          <w:b/>
          <w:i/>
          <w:color w:val="00B0F0"/>
          <w:sz w:val="40"/>
          <w:szCs w:val="40"/>
        </w:rPr>
        <w:t>Консультация для родителей на тему:</w:t>
      </w:r>
    </w:p>
    <w:p w:rsidR="007D09A5" w:rsidRDefault="007D09A5" w:rsidP="007D09A5">
      <w:pPr>
        <w:jc w:val="center"/>
        <w:rPr>
          <w:b/>
          <w:i/>
          <w:color w:val="00B0F0"/>
          <w:sz w:val="40"/>
          <w:szCs w:val="40"/>
        </w:rPr>
      </w:pPr>
      <w:r w:rsidRPr="007D09A5">
        <w:rPr>
          <w:b/>
          <w:i/>
          <w:color w:val="00B0F0"/>
          <w:sz w:val="40"/>
          <w:szCs w:val="40"/>
        </w:rPr>
        <w:t>«</w:t>
      </w:r>
      <w:r>
        <w:rPr>
          <w:b/>
          <w:i/>
          <w:color w:val="00B0F0"/>
          <w:sz w:val="40"/>
          <w:szCs w:val="40"/>
        </w:rPr>
        <w:t>Безопасность жизни детей на водоемах во многих случаях зависит только от вас!</w:t>
      </w:r>
      <w:r w:rsidRPr="007D09A5">
        <w:rPr>
          <w:b/>
          <w:i/>
          <w:color w:val="00B0F0"/>
          <w:sz w:val="40"/>
          <w:szCs w:val="40"/>
        </w:rPr>
        <w:t>»</w:t>
      </w:r>
    </w:p>
    <w:p w:rsidR="007D09A5" w:rsidRPr="007D09A5" w:rsidRDefault="007D09A5" w:rsidP="007D09A5">
      <w:pPr>
        <w:jc w:val="center"/>
        <w:rPr>
          <w:b/>
          <w:i/>
          <w:color w:val="00B0F0"/>
          <w:sz w:val="40"/>
          <w:szCs w:val="40"/>
        </w:rPr>
      </w:pPr>
      <w:r w:rsidRPr="007D09A5">
        <w:rPr>
          <w:b/>
          <w:i/>
          <w:noProof/>
          <w:color w:val="00B0F0"/>
          <w:sz w:val="40"/>
          <w:szCs w:val="40"/>
          <w:lang w:eastAsia="ru-RU"/>
        </w:rPr>
        <w:drawing>
          <wp:inline distT="0" distB="0" distL="0" distR="0">
            <wp:extent cx="4600575" cy="3629811"/>
            <wp:effectExtent l="0" t="0" r="0" b="8890"/>
            <wp:docPr id="4" name="Рисунок 4" descr="https://image.shutterstock.com/image-vector/children-swimming-river-illustration-260nw-415711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.shutterstock.com/image-vector/children-swimming-river-illustration-260nw-4157119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8"/>
                    <a:stretch/>
                  </pic:blipFill>
                  <pic:spPr bwMode="auto">
                    <a:xfrm>
                      <a:off x="0" y="0"/>
                      <a:ext cx="4609829" cy="363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09A5" w:rsidRPr="007D09A5" w:rsidRDefault="007D09A5" w:rsidP="007D09A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D09A5">
        <w:rPr>
          <w:sz w:val="28"/>
          <w:szCs w:val="28"/>
        </w:rPr>
        <w:t>Лето - долгожданная и любимая пора года, как у детей, так и у взрослых, и неразрывно связана с отпусками, летними каникулами, связанными с поездками на дачу, море, берега рек и озер.</w:t>
      </w:r>
    </w:p>
    <w:p w:rsidR="007D09A5" w:rsidRPr="007D09A5" w:rsidRDefault="007D09A5" w:rsidP="007D09A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D09A5">
        <w:rPr>
          <w:sz w:val="28"/>
          <w:szCs w:val="28"/>
        </w:rPr>
        <w:t>Однако пренебрежительное отношение к выполнению правил поведения и мер безопасности на воде нередко приводит к несчастным случаям, гибели людей. Главной причиной гибели детей на водоемах являются взрослые, которые оставляют их без присмотра.</w:t>
      </w:r>
    </w:p>
    <w:p w:rsidR="007D09A5" w:rsidRPr="007D09A5" w:rsidRDefault="007D09A5" w:rsidP="007D09A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D09A5">
        <w:rPr>
          <w:sz w:val="28"/>
          <w:szCs w:val="28"/>
        </w:rPr>
        <w:t>На беду</w:t>
      </w:r>
      <w:r>
        <w:rPr>
          <w:sz w:val="28"/>
          <w:szCs w:val="28"/>
        </w:rPr>
        <w:t>,</w:t>
      </w:r>
      <w:r w:rsidRPr="007D09A5">
        <w:rPr>
          <w:sz w:val="28"/>
          <w:szCs w:val="28"/>
        </w:rPr>
        <w:t xml:space="preserve"> много не надо, поэтому нельзя так легкомысленно относиться к детям. Ведь самое страшное, что ни исправить, ни вернуть уже ничего нельзя, также, как и найти слова для оправдания собственной беспечности. Поэтому ни в коем случае не оставляйте детей у воды без присмотра даже на несколько минут, так как даже они могут стать роковыми. Малыши всегда должны быть в поле зрения родителей, а возле водоема - на расстоянии вытянутой руки, чтобы в любой момент успеть прийти на помощь.</w:t>
      </w:r>
    </w:p>
    <w:p w:rsidR="007D09A5" w:rsidRPr="007D09A5" w:rsidRDefault="007D09A5" w:rsidP="007D09A5">
      <w:pPr>
        <w:rPr>
          <w:sz w:val="28"/>
          <w:szCs w:val="28"/>
        </w:rPr>
      </w:pPr>
      <w:r>
        <w:rPr>
          <w:sz w:val="28"/>
          <w:szCs w:val="28"/>
        </w:rPr>
        <w:t xml:space="preserve">    В связи с этим,</w:t>
      </w:r>
      <w:r w:rsidRPr="007D09A5">
        <w:rPr>
          <w:sz w:val="28"/>
          <w:szCs w:val="28"/>
        </w:rPr>
        <w:t> напоминаем правила поведения на водоемах:</w:t>
      </w:r>
    </w:p>
    <w:p w:rsidR="007D09A5" w:rsidRPr="007D09A5" w:rsidRDefault="007D09A5" w:rsidP="007D09A5">
      <w:pPr>
        <w:rPr>
          <w:sz w:val="28"/>
          <w:szCs w:val="28"/>
        </w:rPr>
      </w:pPr>
      <w:r w:rsidRPr="007D09A5">
        <w:rPr>
          <w:sz w:val="28"/>
          <w:szCs w:val="28"/>
        </w:rPr>
        <w:lastRenderedPageBreak/>
        <w:t>- купайтесь утром или вечером, температура воды должна быть не ниже 17-19 градусов, в более холодной, находиться опасно;</w:t>
      </w:r>
    </w:p>
    <w:p w:rsidR="007D09A5" w:rsidRPr="007D09A5" w:rsidRDefault="007D09A5" w:rsidP="007D09A5">
      <w:pPr>
        <w:rPr>
          <w:sz w:val="28"/>
          <w:szCs w:val="28"/>
        </w:rPr>
      </w:pPr>
      <w:r w:rsidRPr="007D09A5">
        <w:rPr>
          <w:sz w:val="28"/>
          <w:szCs w:val="28"/>
        </w:rPr>
        <w:t>- опасно заплывать далеко, так как можно не рассчитать своей силы и утонуть;</w:t>
      </w:r>
    </w:p>
    <w:p w:rsidR="007D09A5" w:rsidRPr="007D09A5" w:rsidRDefault="007D09A5" w:rsidP="007D09A5">
      <w:pPr>
        <w:rPr>
          <w:sz w:val="28"/>
          <w:szCs w:val="28"/>
        </w:rPr>
      </w:pPr>
      <w:r w:rsidRPr="007D09A5">
        <w:rPr>
          <w:sz w:val="28"/>
          <w:szCs w:val="28"/>
        </w:rPr>
        <w:t>- ни в коем случае не купайтесь, а тем более не ныряйте в незнакомых местах;</w:t>
      </w:r>
    </w:p>
    <w:p w:rsidR="007D09A5" w:rsidRPr="007D09A5" w:rsidRDefault="007D09A5" w:rsidP="007D09A5">
      <w:pPr>
        <w:rPr>
          <w:sz w:val="28"/>
          <w:szCs w:val="28"/>
        </w:rPr>
      </w:pPr>
      <w:r w:rsidRPr="007D09A5">
        <w:rPr>
          <w:sz w:val="28"/>
          <w:szCs w:val="28"/>
        </w:rPr>
        <w:t>- в местах с большим количеством водорослей плывите у самой поверхности воды, не задевая растения, не делая резких движений. Если все же руки или ноги спутываются стеблями, необходимо сделать остановку, принять положение "поплавка" и осторожно освободиться от растений;</w:t>
      </w:r>
    </w:p>
    <w:p w:rsidR="007D09A5" w:rsidRPr="007D09A5" w:rsidRDefault="007D09A5" w:rsidP="007D09A5">
      <w:pPr>
        <w:rPr>
          <w:sz w:val="28"/>
          <w:szCs w:val="28"/>
        </w:rPr>
      </w:pPr>
      <w:r w:rsidRPr="007D09A5">
        <w:rPr>
          <w:sz w:val="28"/>
          <w:szCs w:val="28"/>
        </w:rPr>
        <w:t>- не плавайте на надувных матрацах, автомобильных камерах (особенно, если не умеете плавать). Ветром или течением их может отнести очень далеко от берега, из них может выйти воздух, и они потеряют плавучесть.</w:t>
      </w:r>
    </w:p>
    <w:p w:rsidR="007D09A5" w:rsidRPr="007D09A5" w:rsidRDefault="007D09A5" w:rsidP="007D09A5">
      <w:pPr>
        <w:rPr>
          <w:sz w:val="28"/>
          <w:szCs w:val="28"/>
        </w:rPr>
      </w:pPr>
      <w:r w:rsidRPr="007D09A5">
        <w:rPr>
          <w:sz w:val="28"/>
          <w:szCs w:val="28"/>
        </w:rPr>
        <w:t>- купание с маской, трубкой и ластами требует особой осторожности — нельзя плавать с трубкой при сильной волне. Плавать надо только вдоль берега и обязательно под постоянным наблюдением, чтобы Вам вовремя могли прийти на помощь;</w:t>
      </w:r>
    </w:p>
    <w:p w:rsidR="007D09A5" w:rsidRPr="007D09A5" w:rsidRDefault="007D09A5" w:rsidP="007D09A5">
      <w:pPr>
        <w:rPr>
          <w:sz w:val="28"/>
          <w:szCs w:val="28"/>
        </w:rPr>
      </w:pPr>
      <w:r w:rsidRPr="007D09A5">
        <w:rPr>
          <w:sz w:val="28"/>
          <w:szCs w:val="28"/>
        </w:rPr>
        <w:t>- не допускать грубых шалостей в воде: нельзя подныривать под купающихся людей, хватать их за ноги, "топить", подавать ложные сигналы о помощи и т.п.;</w:t>
      </w:r>
    </w:p>
    <w:p w:rsidR="007D09A5" w:rsidRPr="007D09A5" w:rsidRDefault="007D09A5" w:rsidP="007D09A5">
      <w:pPr>
        <w:rPr>
          <w:sz w:val="28"/>
          <w:szCs w:val="28"/>
        </w:rPr>
      </w:pPr>
      <w:r w:rsidRPr="007D09A5">
        <w:rPr>
          <w:sz w:val="28"/>
          <w:szCs w:val="28"/>
        </w:rPr>
        <w:t>- не заплывать за ограничительные знаки, т.к. они ограничивают акваторию с проверенным дном, определенной глубиной, там гарантировано отсутствие водоворотов и т.д. Не надо отплывать далеко от берега или переплывать водоем на спор. Доказать свое умение плавать можно, проплыв несколько раз одну и ту же дистанцию вблизи берега.</w:t>
      </w:r>
    </w:p>
    <w:p w:rsidR="007D09A5" w:rsidRPr="007D09A5" w:rsidRDefault="007D09A5" w:rsidP="007D09A5">
      <w:pPr>
        <w:jc w:val="center"/>
        <w:rPr>
          <w:b/>
          <w:color w:val="FF0000"/>
          <w:sz w:val="44"/>
          <w:szCs w:val="44"/>
        </w:rPr>
      </w:pPr>
      <w:r w:rsidRPr="007D09A5">
        <w:rPr>
          <w:b/>
          <w:color w:val="FF0000"/>
          <w:sz w:val="44"/>
          <w:szCs w:val="44"/>
        </w:rPr>
        <w:t>Телефон службы спасения – 101, 112.</w:t>
      </w:r>
    </w:p>
    <w:p w:rsidR="00E315C6" w:rsidRPr="007D09A5" w:rsidRDefault="00E315C6">
      <w:pPr>
        <w:rPr>
          <w:sz w:val="28"/>
          <w:szCs w:val="28"/>
        </w:rPr>
      </w:pPr>
    </w:p>
    <w:sectPr w:rsidR="00E315C6" w:rsidRPr="007D0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A5"/>
    <w:rsid w:val="007D09A5"/>
    <w:rsid w:val="00CF2F33"/>
    <w:rsid w:val="00E3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FBA9B-D2CB-4038-864F-8AF909DE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2021-05-20T04:37:00Z</dcterms:created>
  <dcterms:modified xsi:type="dcterms:W3CDTF">2021-05-20T04:37:00Z</dcterms:modified>
</cp:coreProperties>
</file>