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54E" w:rsidRPr="0048154E" w:rsidRDefault="0048154E" w:rsidP="0048154E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jc w:val="center"/>
        <w:outlineLvl w:val="1"/>
        <w:rPr>
          <w:rFonts w:ascii="Trebuchet MS" w:eastAsia="Times New Roman" w:hAnsi="Trebuchet MS" w:cs="Arial"/>
          <w:i/>
          <w:color w:val="94CE18"/>
          <w:sz w:val="40"/>
          <w:szCs w:val="40"/>
          <w:u w:val="single"/>
          <w:lang w:eastAsia="ru-RU"/>
        </w:rPr>
      </w:pPr>
      <w:r w:rsidRPr="0048154E">
        <w:rPr>
          <w:rFonts w:ascii="Trebuchet MS" w:eastAsia="Times New Roman" w:hAnsi="Trebuchet MS" w:cs="Times New Roman"/>
          <w:b/>
          <w:bCs/>
          <w:i/>
          <w:color w:val="444444"/>
          <w:kern w:val="36"/>
          <w:sz w:val="40"/>
          <w:szCs w:val="40"/>
          <w:u w:val="single"/>
          <w:lang w:eastAsia="ru-RU"/>
        </w:rPr>
        <w:t>Консультация для родителей</w:t>
      </w:r>
    </w:p>
    <w:p w:rsidR="0048154E" w:rsidRDefault="0048154E" w:rsidP="0048154E">
      <w:pPr>
        <w:shd w:val="clear" w:color="auto" w:fill="FFFFFF"/>
        <w:spacing w:after="0" w:line="240" w:lineRule="auto"/>
        <w:jc w:val="center"/>
        <w:rPr>
          <w:rFonts w:ascii="Helvetica Neue" w:eastAsia="Times New Roman" w:hAnsi="Helvetica Neue" w:cs="Calibri"/>
          <w:b/>
          <w:i/>
          <w:color w:val="00B050"/>
          <w:sz w:val="40"/>
          <w:szCs w:val="40"/>
          <w:lang w:eastAsia="ru-RU"/>
        </w:rPr>
      </w:pPr>
      <w:r w:rsidRPr="005863FA">
        <w:rPr>
          <w:rFonts w:ascii="Helvetica Neue" w:eastAsia="Times New Roman" w:hAnsi="Helvetica Neue" w:cs="Calibri"/>
          <w:b/>
          <w:i/>
          <w:color w:val="00B050"/>
          <w:sz w:val="40"/>
          <w:szCs w:val="40"/>
          <w:lang w:eastAsia="ru-RU"/>
        </w:rPr>
        <w:t>23 февраля – семейный праздник!</w:t>
      </w:r>
    </w:p>
    <w:p w:rsidR="005863FA" w:rsidRPr="005863FA" w:rsidRDefault="005863FA" w:rsidP="0048154E">
      <w:pPr>
        <w:shd w:val="clear" w:color="auto" w:fill="FFFFFF"/>
        <w:spacing w:after="0" w:line="240" w:lineRule="auto"/>
        <w:jc w:val="center"/>
        <w:rPr>
          <w:rFonts w:ascii="Helvetica Neue" w:eastAsia="Times New Roman" w:hAnsi="Helvetica Neue" w:cs="Calibri"/>
          <w:b/>
          <w:i/>
          <w:color w:val="00B050"/>
          <w:sz w:val="40"/>
          <w:szCs w:val="40"/>
          <w:lang w:eastAsia="ru-RU"/>
        </w:rPr>
      </w:pPr>
      <w:r w:rsidRPr="005863FA">
        <w:rPr>
          <w:rFonts w:ascii="Helvetica Neue" w:eastAsia="Times New Roman" w:hAnsi="Helvetica Neue" w:cs="Calibri"/>
          <w:b/>
          <w:i/>
          <w:color w:val="00B050"/>
          <w:sz w:val="40"/>
          <w:szCs w:val="40"/>
          <w:lang w:eastAsia="ru-RU"/>
        </w:rPr>
        <w:drawing>
          <wp:inline distT="0" distB="0" distL="0" distR="0">
            <wp:extent cx="4533900" cy="4096997"/>
            <wp:effectExtent l="0" t="0" r="0" b="0"/>
            <wp:docPr id="1" name="Рисунок 1" descr="https://rused.ru/irk-mdou157/wp-content/uploads/sites/86/2019/03/img_5702bf4289e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sed.ru/irk-mdou157/wp-content/uploads/sites/86/2019/03/img_5702bf4289e4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813" cy="410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54E" w:rsidRPr="0048154E" w:rsidRDefault="0048154E" w:rsidP="005863F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 w:themeColor="text1"/>
          <w:sz w:val="28"/>
          <w:szCs w:val="28"/>
          <w:lang w:eastAsia="ru-RU"/>
        </w:rPr>
      </w:pPr>
    </w:p>
    <w:p w:rsidR="0048154E" w:rsidRPr="0048154E" w:rsidRDefault="0048154E" w:rsidP="00B317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48154E">
        <w:rPr>
          <w:rFonts w:ascii="Helvetica Neue" w:eastAsia="Times New Roman" w:hAnsi="Helvetica Neue" w:cs="Calibri"/>
          <w:color w:val="000000" w:themeColor="text1"/>
          <w:sz w:val="28"/>
          <w:szCs w:val="28"/>
          <w:lang w:eastAsia="ru-RU"/>
        </w:rPr>
        <w:t xml:space="preserve">       Ни для кого не секрет, что главное для любого праздника – не подарок, а настроение и внимание, которое вы дарите близким. Именно поэтому важен не сувенир, купленный в магазине, а что и как будет придумано и сделано совместно с ребенком. Ведь сама подготовка – это уже праздник. Таинственный совет При </w:t>
      </w:r>
      <w:proofErr w:type="gramStart"/>
      <w:r w:rsidRPr="0048154E">
        <w:rPr>
          <w:rFonts w:ascii="Helvetica Neue" w:eastAsia="Times New Roman" w:hAnsi="Helvetica Neue" w:cs="Calibri"/>
          <w:color w:val="000000" w:themeColor="text1"/>
          <w:sz w:val="28"/>
          <w:szCs w:val="28"/>
          <w:lang w:eastAsia="ru-RU"/>
        </w:rPr>
        <w:t>организации  празднования</w:t>
      </w:r>
      <w:proofErr w:type="gramEnd"/>
      <w:r w:rsidRPr="0048154E">
        <w:rPr>
          <w:rFonts w:ascii="Helvetica Neue" w:eastAsia="Times New Roman" w:hAnsi="Helvetica Neue" w:cs="Calibri"/>
          <w:color w:val="000000" w:themeColor="text1"/>
          <w:sz w:val="28"/>
          <w:szCs w:val="28"/>
          <w:lang w:eastAsia="ru-RU"/>
        </w:rPr>
        <w:t xml:space="preserve"> 23 февраля, для начала нужно собрать семейный совет (втай</w:t>
      </w:r>
      <w:bookmarkStart w:id="0" w:name="_GoBack"/>
      <w:bookmarkEnd w:id="0"/>
      <w:r w:rsidRPr="0048154E">
        <w:rPr>
          <w:rFonts w:ascii="Helvetica Neue" w:eastAsia="Times New Roman" w:hAnsi="Helvetica Neue" w:cs="Calibri"/>
          <w:color w:val="000000" w:themeColor="text1"/>
          <w:sz w:val="28"/>
          <w:szCs w:val="28"/>
          <w:lang w:eastAsia="ru-RU"/>
        </w:rPr>
        <w:t>не от дедушки, папы и брата). Данное таинство не только содержит в себе определенный педагогический момент (разговор о том, как сделать приятное другому человеку), но и будет для малыша отличной тренировкой умения хранить тайны.</w:t>
      </w:r>
    </w:p>
    <w:p w:rsidR="0048154E" w:rsidRPr="0048154E" w:rsidRDefault="0048154E" w:rsidP="00B317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48154E">
        <w:rPr>
          <w:rFonts w:ascii="Helvetica Neue" w:eastAsia="Times New Roman" w:hAnsi="Helvetica Neue" w:cs="Calibri"/>
          <w:color w:val="000000" w:themeColor="text1"/>
          <w:sz w:val="28"/>
          <w:szCs w:val="28"/>
          <w:lang w:eastAsia="ru-RU"/>
        </w:rPr>
        <w:t xml:space="preserve">     Украшение дома </w:t>
      </w:r>
      <w:proofErr w:type="gramStart"/>
      <w:r w:rsidRPr="0048154E">
        <w:rPr>
          <w:rFonts w:ascii="Helvetica Neue" w:eastAsia="Times New Roman" w:hAnsi="Helvetica Neue" w:cs="Calibri"/>
          <w:color w:val="000000" w:themeColor="text1"/>
          <w:sz w:val="28"/>
          <w:szCs w:val="28"/>
          <w:lang w:eastAsia="ru-RU"/>
        </w:rPr>
        <w:t>Чтобы</w:t>
      </w:r>
      <w:proofErr w:type="gramEnd"/>
      <w:r w:rsidRPr="0048154E">
        <w:rPr>
          <w:rFonts w:ascii="Helvetica Neue" w:eastAsia="Times New Roman" w:hAnsi="Helvetica Neue" w:cs="Calibri"/>
          <w:color w:val="000000" w:themeColor="text1"/>
          <w:sz w:val="28"/>
          <w:szCs w:val="28"/>
          <w:lang w:eastAsia="ru-RU"/>
        </w:rPr>
        <w:t xml:space="preserve"> у всех появилось праздничное настроение, необходимо создать соответствующую атмосферу. Для этого лучше подготовить все заранее, а накануне вечером или утром 23 февраля расставить и развесить украшения по заранее продуманному плану. Каждый ребенок ради такого события готов встать пораньше. Во-первых, создать отличное настроение и празднично отметить 23 февраля помогут воздушные шары. Отличным украшением будет гирлянда из шаров, буквы на которых складываются в поздравление. Каждый ребенок может справиться с этой задачей самостоятельно. Главное – напомнить, как пишется слово или дать образец надписи. Во-вторых, все дети любят вырезать и клеить. Эти навыки можно использовать для создания украшений в виде флажков. Если они двойные, то их будет удобно развешивать на нитке. На флажковые гирлянды можно наклеить картинки, поздравительные надписи или украсить рисунками. И совсем неважно, какими они будут, главное, что это творчество малыша. А в процессе работы можно разучить поздравительный стих. Утреннее </w:t>
      </w:r>
      <w:proofErr w:type="gramStart"/>
      <w:r w:rsidRPr="0048154E">
        <w:rPr>
          <w:rFonts w:ascii="Helvetica Neue" w:eastAsia="Times New Roman" w:hAnsi="Helvetica Neue" w:cs="Calibri"/>
          <w:color w:val="000000" w:themeColor="text1"/>
          <w:sz w:val="28"/>
          <w:szCs w:val="28"/>
          <w:lang w:eastAsia="ru-RU"/>
        </w:rPr>
        <w:t>приветствие</w:t>
      </w:r>
      <w:proofErr w:type="gramEnd"/>
      <w:r w:rsidRPr="0048154E">
        <w:rPr>
          <w:rFonts w:ascii="Helvetica Neue" w:eastAsia="Times New Roman" w:hAnsi="Helvetica Neue" w:cs="Calibri"/>
          <w:color w:val="000000" w:themeColor="text1"/>
          <w:sz w:val="28"/>
          <w:szCs w:val="28"/>
          <w:lang w:eastAsia="ru-RU"/>
        </w:rPr>
        <w:t xml:space="preserve"> Когда все готово, можно включать </w:t>
      </w:r>
      <w:r w:rsidRPr="0048154E">
        <w:rPr>
          <w:rFonts w:ascii="Helvetica Neue" w:eastAsia="Times New Roman" w:hAnsi="Helvetica Neue" w:cs="Calibri"/>
          <w:color w:val="000000" w:themeColor="text1"/>
          <w:sz w:val="28"/>
          <w:szCs w:val="28"/>
          <w:lang w:eastAsia="ru-RU"/>
        </w:rPr>
        <w:lastRenderedPageBreak/>
        <w:t>подходящую музыку и идти поздравлять любимых мужчин. Для начала можно хором и весело сказать речь, а затем подарить рукодельные подарки.</w:t>
      </w:r>
    </w:p>
    <w:p w:rsidR="0048154E" w:rsidRPr="0048154E" w:rsidRDefault="0048154E" w:rsidP="00B317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48154E">
        <w:rPr>
          <w:rFonts w:ascii="Helvetica Neue" w:eastAsia="Times New Roman" w:hAnsi="Helvetica Neue" w:cs="Calibri"/>
          <w:color w:val="000000" w:themeColor="text1"/>
          <w:sz w:val="28"/>
          <w:szCs w:val="28"/>
          <w:lang w:eastAsia="ru-RU"/>
        </w:rPr>
        <w:t>     Завтрак праздничного дня также может быть тематическим (например, морским или солдатским). Немного фантазии в названиях обычных блюд и различные съедобные мелочи облегчат выполнение этой задачи. Превратить бутерброд в яхту поможет лист салата, закрепленный зубочисткой или соломинкой в виде паруса, и маленькая стопка сыра в роли капитанского мостика. Если папа уходит на работу очень рано, то заочное поздравление в виде открытки, сделанной своими руками, на столе также доставит ему массу положительных эмоций.</w:t>
      </w:r>
    </w:p>
    <w:p w:rsidR="0048154E" w:rsidRPr="0048154E" w:rsidRDefault="0048154E" w:rsidP="00B317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48154E">
        <w:rPr>
          <w:rFonts w:ascii="Helvetica Neue" w:eastAsia="Times New Roman" w:hAnsi="Helvetica Neue" w:cs="Calibri"/>
          <w:color w:val="000000" w:themeColor="text1"/>
          <w:sz w:val="28"/>
          <w:szCs w:val="28"/>
          <w:lang w:eastAsia="ru-RU"/>
        </w:rPr>
        <w:t xml:space="preserve">    Варианты подарков 1. Фотоальбом «Я и папа» Можно взять обыкновенный небольшой фотоальбом и подписать или украсить его обложку. Затем на каждом развороте справа помещать папину фотографию (детских лет), а слева – фото дочери или сына. Будет очень интересно, если получиться подобрать фото отца и малышей в одинаковом возрасте. Подобный альбом можно смастерить из обычной тетради или при помощи плотной цветной бумаги. 2. Фотовыставка Для реализации этой задумки выбрать интересные папины фотографии с детства по настоящее время, наклеивать на лист ватмана и сопровождать веселыми и добрыми надписями. Чтобы ребенку было интересно принимать в этом деле участие, можно предварительно вместе с малышом украсить ватман ярким фейерверком, разбрызгивая гуашь разных цветов при помощи зубной щетки. 3. Домашняя рыбалка Многие мужчины увлекаются рыбалкой. Поэтому им будет приятно получить в подарок удочку и рыбок. Можно даже организовать соревнование по домашней рыбалке, вылавливая рыбок из таза или ведерка с водой. Игрушки можно смастерить из фольги, прикрепив к каждой из них канцелярскую скрепку. Удочкой послужит карандаш или фломастер, а крючком – маленький магнит. 5. </w:t>
      </w:r>
      <w:proofErr w:type="spellStart"/>
      <w:r w:rsidRPr="0048154E">
        <w:rPr>
          <w:rFonts w:ascii="Helvetica Neue" w:eastAsia="Times New Roman" w:hAnsi="Helvetica Neue" w:cs="Calibri"/>
          <w:color w:val="000000" w:themeColor="text1"/>
          <w:sz w:val="28"/>
          <w:szCs w:val="28"/>
          <w:lang w:eastAsia="ru-RU"/>
        </w:rPr>
        <w:t>Пазлы</w:t>
      </w:r>
      <w:proofErr w:type="spellEnd"/>
      <w:r w:rsidRPr="0048154E">
        <w:rPr>
          <w:rFonts w:ascii="Helvetica Neue" w:eastAsia="Times New Roman" w:hAnsi="Helvetica Neue" w:cs="Calibri"/>
          <w:color w:val="000000" w:themeColor="text1"/>
          <w:sz w:val="28"/>
          <w:szCs w:val="28"/>
          <w:lang w:eastAsia="ru-RU"/>
        </w:rPr>
        <w:t xml:space="preserve"> Отличный подарок для брата, сделанный из журнальной картинки (автомобиль, самолет, мотоцикл), наклеенной на тонкий картон, а затем разрезанный на части в произвольном порядке. 6. Изюминка Внутрь праздничного пирога можно спрятать изюминку или орешек. Как правило, даже взрослые с азартом начинают искать сюрприз. А тот, кому он достанется, обязан выполнить задание виновника торжества.</w:t>
      </w:r>
    </w:p>
    <w:p w:rsidR="0048154E" w:rsidRPr="0048154E" w:rsidRDefault="0048154E" w:rsidP="00B317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48154E">
        <w:rPr>
          <w:rFonts w:ascii="Helvetica Neue" w:eastAsia="Times New Roman" w:hAnsi="Helvetica Neue" w:cs="Calibri"/>
          <w:color w:val="000000" w:themeColor="text1"/>
          <w:sz w:val="28"/>
          <w:szCs w:val="28"/>
          <w:lang w:eastAsia="ru-RU"/>
        </w:rPr>
        <w:t>     </w:t>
      </w:r>
    </w:p>
    <w:p w:rsidR="0048154E" w:rsidRPr="0048154E" w:rsidRDefault="0048154E" w:rsidP="00B317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48154E">
        <w:rPr>
          <w:rFonts w:ascii="Helvetica Neue" w:eastAsia="Times New Roman" w:hAnsi="Helvetica Neue" w:cs="Calibri"/>
          <w:color w:val="000000" w:themeColor="text1"/>
          <w:sz w:val="28"/>
          <w:szCs w:val="28"/>
          <w:lang w:eastAsia="ru-RU"/>
        </w:rPr>
        <w:t xml:space="preserve">     Большой концерт </w:t>
      </w:r>
      <w:proofErr w:type="gramStart"/>
      <w:r w:rsidRPr="0048154E">
        <w:rPr>
          <w:rFonts w:ascii="Helvetica Neue" w:eastAsia="Times New Roman" w:hAnsi="Helvetica Neue" w:cs="Calibri"/>
          <w:color w:val="000000" w:themeColor="text1"/>
          <w:sz w:val="28"/>
          <w:szCs w:val="28"/>
          <w:lang w:eastAsia="ru-RU"/>
        </w:rPr>
        <w:t>Это</w:t>
      </w:r>
      <w:proofErr w:type="gramEnd"/>
      <w:r w:rsidRPr="0048154E">
        <w:rPr>
          <w:rFonts w:ascii="Helvetica Neue" w:eastAsia="Times New Roman" w:hAnsi="Helvetica Neue" w:cs="Calibri"/>
          <w:color w:val="000000" w:themeColor="text1"/>
          <w:sz w:val="28"/>
          <w:szCs w:val="28"/>
          <w:lang w:eastAsia="ru-RU"/>
        </w:rPr>
        <w:t xml:space="preserve"> мероприятие замечательно подходит для семейных праздников, в том числе и для празднования 23 февраля. Чтобы все было торжественно и солидно, необходим занавес, конферансье и зрительный зал. Шторы, закрывающие дверной </w:t>
      </w:r>
      <w:proofErr w:type="spellStart"/>
      <w:proofErr w:type="gramStart"/>
      <w:r w:rsidRPr="0048154E">
        <w:rPr>
          <w:rFonts w:ascii="Helvetica Neue" w:eastAsia="Times New Roman" w:hAnsi="Helvetica Neue" w:cs="Calibri"/>
          <w:color w:val="000000" w:themeColor="text1"/>
          <w:sz w:val="28"/>
          <w:szCs w:val="28"/>
          <w:lang w:eastAsia="ru-RU"/>
        </w:rPr>
        <w:t>проем,послужат</w:t>
      </w:r>
      <w:proofErr w:type="spellEnd"/>
      <w:proofErr w:type="gramEnd"/>
      <w:r w:rsidRPr="0048154E">
        <w:rPr>
          <w:rFonts w:ascii="Helvetica Neue" w:eastAsia="Times New Roman" w:hAnsi="Helvetica Neue" w:cs="Calibri"/>
          <w:color w:val="000000" w:themeColor="text1"/>
          <w:sz w:val="28"/>
          <w:szCs w:val="28"/>
          <w:lang w:eastAsia="ru-RU"/>
        </w:rPr>
        <w:t xml:space="preserve"> отличным занавесом. Стулья, поставленные в несколько рядов, станут зрительным залом, а роль конферансье понравится исполнять каждому ребенку.</w:t>
      </w:r>
    </w:p>
    <w:p w:rsidR="0048154E" w:rsidRPr="0048154E" w:rsidRDefault="0048154E" w:rsidP="00B317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48154E">
        <w:rPr>
          <w:rFonts w:ascii="Helvetica Neue" w:eastAsia="Times New Roman" w:hAnsi="Helvetica Neue" w:cs="Calibri"/>
          <w:color w:val="000000" w:themeColor="text1"/>
          <w:sz w:val="28"/>
          <w:szCs w:val="28"/>
          <w:lang w:eastAsia="ru-RU"/>
        </w:rPr>
        <w:t xml:space="preserve">   1. Волшебство Каждый малыш мечтает быть волшебником. Для этого достаточно одеть его в плащ, смастерить из яркой бумаги волшебный колпак и обучить ребенка простому химическому опыту. В блюдце нужно насыпать немного муки, добавить воды, а затем внести в раствор пару капель йода. Цвет раствора станет ярко-фиолетовым.   2. Матросский танец </w:t>
      </w:r>
      <w:proofErr w:type="gramStart"/>
      <w:r w:rsidRPr="0048154E">
        <w:rPr>
          <w:rFonts w:ascii="Helvetica Neue" w:eastAsia="Times New Roman" w:hAnsi="Helvetica Neue" w:cs="Calibri"/>
          <w:color w:val="000000" w:themeColor="text1"/>
          <w:sz w:val="28"/>
          <w:szCs w:val="28"/>
          <w:lang w:eastAsia="ru-RU"/>
        </w:rPr>
        <w:t>Этот</w:t>
      </w:r>
      <w:proofErr w:type="gramEnd"/>
      <w:r w:rsidRPr="0048154E">
        <w:rPr>
          <w:rFonts w:ascii="Helvetica Neue" w:eastAsia="Times New Roman" w:hAnsi="Helvetica Neue" w:cs="Calibri"/>
          <w:color w:val="000000" w:themeColor="text1"/>
          <w:sz w:val="28"/>
          <w:szCs w:val="28"/>
          <w:lang w:eastAsia="ru-RU"/>
        </w:rPr>
        <w:t xml:space="preserve"> номер всегда проходит на ура! Бескозырку и матросский воротник можно смастерить из бумаги, а песню «Эх, яблочко» знают все гости. Чтобы дети не путались в движениях, главным матросом должна быть мама. 3. Пантомима Сценки из повседневной жизни под музыку понравятся всем присутствующим, особенно если у комментатора всего происходящего будет хорошее чувство юмора. 4. Песни В этой части концерта должны принимать участие </w:t>
      </w:r>
      <w:r w:rsidRPr="0048154E">
        <w:rPr>
          <w:rFonts w:ascii="Helvetica Neue" w:eastAsia="Times New Roman" w:hAnsi="Helvetica Neue" w:cs="Calibri"/>
          <w:color w:val="000000" w:themeColor="text1"/>
          <w:sz w:val="28"/>
          <w:szCs w:val="28"/>
          <w:lang w:eastAsia="ru-RU"/>
        </w:rPr>
        <w:lastRenderedPageBreak/>
        <w:t xml:space="preserve">все участники праздника, особенно мужчины. Ведь как отметить 23 февраля без музыки и армейских песен под гитару?! 5. </w:t>
      </w:r>
      <w:proofErr w:type="spellStart"/>
      <w:r w:rsidRPr="0048154E">
        <w:rPr>
          <w:rFonts w:ascii="Helvetica Neue" w:eastAsia="Times New Roman" w:hAnsi="Helvetica Neue" w:cs="Calibri"/>
          <w:color w:val="000000" w:themeColor="text1"/>
          <w:sz w:val="28"/>
          <w:szCs w:val="28"/>
          <w:lang w:eastAsia="ru-RU"/>
        </w:rPr>
        <w:t>Хвалилки</w:t>
      </w:r>
      <w:proofErr w:type="spellEnd"/>
      <w:r w:rsidRPr="0048154E">
        <w:rPr>
          <w:rFonts w:ascii="Helvetica Neue" w:eastAsia="Times New Roman" w:hAnsi="Helvetica Neue" w:cs="Calibri"/>
          <w:color w:val="000000" w:themeColor="text1"/>
          <w:sz w:val="28"/>
          <w:szCs w:val="28"/>
          <w:lang w:eastAsia="ru-RU"/>
        </w:rPr>
        <w:t xml:space="preserve"> В конце праздничного вечера можно поиграть в игру «Папа самый…», в которой каждый участник будет называть достоинства виновника торжества и записывать их в заранее подготовленную открытку. Останется только вручить ее! Такой замечательный день ваши мужчины будут вспоминать весь год.</w:t>
      </w:r>
      <w:r w:rsidRPr="0048154E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ru-RU"/>
        </w:rPr>
        <w:t>   </w:t>
      </w:r>
    </w:p>
    <w:p w:rsidR="0048154E" w:rsidRPr="0048154E" w:rsidRDefault="0048154E" w:rsidP="00B317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48154E">
        <w:rPr>
          <w:rFonts w:ascii="Open Sans" w:eastAsia="Times New Roman" w:hAnsi="Open Sans" w:cs="Calibri"/>
          <w:color w:val="000000" w:themeColor="text1"/>
          <w:sz w:val="40"/>
          <w:szCs w:val="40"/>
          <w:lang w:eastAsia="ru-RU"/>
        </w:rPr>
        <w:t>Традиции 23 февраля также складывались в течение долгого времени. Что же это за праздничные обычаи и откуда они взялись?</w:t>
      </w:r>
    </w:p>
    <w:p w:rsidR="0048154E" w:rsidRPr="0048154E" w:rsidRDefault="0048154E" w:rsidP="00B31774">
      <w:pPr>
        <w:pBdr>
          <w:bottom w:val="single" w:sz="6" w:space="8" w:color="D6DDB9"/>
        </w:pBdr>
        <w:shd w:val="clear" w:color="auto" w:fill="FFFFFF"/>
        <w:spacing w:after="0" w:line="240" w:lineRule="auto"/>
        <w:jc w:val="both"/>
        <w:outlineLvl w:val="1"/>
        <w:rPr>
          <w:rFonts w:ascii="Cambria" w:eastAsia="Times New Roman" w:hAnsi="Cambria" w:cs="Arial"/>
          <w:b/>
          <w:bCs/>
          <w:color w:val="000000" w:themeColor="text1"/>
          <w:sz w:val="26"/>
          <w:szCs w:val="26"/>
          <w:lang w:eastAsia="ru-RU"/>
        </w:rPr>
      </w:pPr>
      <w:r w:rsidRPr="0048154E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E9ECEF"/>
          <w:lang w:eastAsia="ru-RU"/>
        </w:rPr>
        <w:t>                             Традиции поздравления</w:t>
      </w:r>
    </w:p>
    <w:p w:rsidR="0048154E" w:rsidRPr="0048154E" w:rsidRDefault="0048154E" w:rsidP="00B317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48154E">
        <w:rPr>
          <w:rFonts w:ascii="Open Sans" w:eastAsia="Times New Roman" w:hAnsi="Open Sans" w:cs="Calibri"/>
          <w:color w:val="000000" w:themeColor="text1"/>
          <w:sz w:val="28"/>
          <w:szCs w:val="28"/>
          <w:lang w:eastAsia="ru-RU"/>
        </w:rPr>
        <w:t>С традициями связано множество вопросов, потому что не всегда понятно, когда, кого и с чем, собственно, поздравлять. Например…</w:t>
      </w:r>
    </w:p>
    <w:p w:rsidR="0048154E" w:rsidRPr="0048154E" w:rsidRDefault="0048154E" w:rsidP="00B31774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48154E">
        <w:rPr>
          <w:rFonts w:ascii="Open Sans" w:eastAsia="Times New Roman" w:hAnsi="Open Sans" w:cs="Calibri"/>
          <w:i/>
          <w:iCs/>
          <w:color w:val="000000" w:themeColor="text1"/>
          <w:sz w:val="28"/>
          <w:szCs w:val="28"/>
          <w:lang w:eastAsia="ru-RU"/>
        </w:rPr>
        <w:t>Почему на 23 февраля поздравляют мужчин?</w:t>
      </w:r>
      <w:r w:rsidRPr="0048154E">
        <w:rPr>
          <w:rFonts w:ascii="Open Sans" w:eastAsia="Times New Roman" w:hAnsi="Open Sans" w:cs="Calibri"/>
          <w:color w:val="000000" w:themeColor="text1"/>
          <w:sz w:val="28"/>
          <w:szCs w:val="28"/>
          <w:lang w:eastAsia="ru-RU"/>
        </w:rPr>
        <w:t> 23 февраля возник как день рождения советской армии и флота. Так как в этих структурах служили, в основном, мужчины, то постепенно традиция распространилась на всю сильную половину населения страны.</w:t>
      </w:r>
    </w:p>
    <w:p w:rsidR="0048154E" w:rsidRPr="0048154E" w:rsidRDefault="0048154E" w:rsidP="00B31774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48154E">
        <w:rPr>
          <w:rFonts w:ascii="Open Sans" w:eastAsia="Times New Roman" w:hAnsi="Open Sans" w:cs="Calibri"/>
          <w:i/>
          <w:iCs/>
          <w:color w:val="000000" w:themeColor="text1"/>
          <w:sz w:val="28"/>
          <w:szCs w:val="28"/>
          <w:lang w:eastAsia="ru-RU"/>
        </w:rPr>
        <w:t>Поздравляют ли на 23 февраля женщин-военнослужащих?</w:t>
      </w:r>
      <w:r w:rsidRPr="0048154E">
        <w:rPr>
          <w:rFonts w:ascii="Open Sans" w:eastAsia="Times New Roman" w:hAnsi="Open Sans" w:cs="Calibri"/>
          <w:color w:val="000000" w:themeColor="text1"/>
          <w:sz w:val="28"/>
          <w:szCs w:val="28"/>
          <w:lang w:eastAsia="ru-RU"/>
        </w:rPr>
        <w:t> Да, обязательно. Ведь официально праздник именуется День защитника Отечества, значит, его отмечают в первую очередь, те, кто имеет отношение к защите Родины, независимо от пола.</w:t>
      </w:r>
    </w:p>
    <w:p w:rsidR="0048154E" w:rsidRPr="0048154E" w:rsidRDefault="0048154E" w:rsidP="00B31774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48154E">
        <w:rPr>
          <w:rFonts w:ascii="Open Sans" w:eastAsia="Times New Roman" w:hAnsi="Open Sans" w:cs="Calibri"/>
          <w:i/>
          <w:iCs/>
          <w:color w:val="000000" w:themeColor="text1"/>
          <w:sz w:val="28"/>
          <w:szCs w:val="28"/>
          <w:lang w:eastAsia="ru-RU"/>
        </w:rPr>
        <w:t>Нужно ли поздравлять в этот день мальчиков</w:t>
      </w:r>
      <w:r w:rsidRPr="0048154E">
        <w:rPr>
          <w:rFonts w:ascii="Open Sans" w:eastAsia="Times New Roman" w:hAnsi="Open Sans" w:cs="Calibri"/>
          <w:color w:val="000000" w:themeColor="text1"/>
          <w:sz w:val="28"/>
          <w:szCs w:val="28"/>
          <w:lang w:eastAsia="ru-RU"/>
        </w:rPr>
        <w:t>, например, одноклассников? Такая традиция тоже существуют. Даже в детских садах мальчики получают от девочек небольшие символические подарки, как будущие защитники своей Родины и семьи. Так что поздравлять одноклассников не только можно, но и нужно.</w:t>
      </w:r>
    </w:p>
    <w:p w:rsidR="0048154E" w:rsidRPr="0048154E" w:rsidRDefault="0048154E" w:rsidP="00B31774">
      <w:pPr>
        <w:pBdr>
          <w:bottom w:val="single" w:sz="6" w:space="8" w:color="D6DDB9"/>
        </w:pBdr>
        <w:shd w:val="clear" w:color="auto" w:fill="FFFFFF"/>
        <w:spacing w:after="0" w:line="240" w:lineRule="auto"/>
        <w:jc w:val="both"/>
        <w:outlineLvl w:val="1"/>
        <w:rPr>
          <w:rFonts w:ascii="Cambria" w:eastAsia="Times New Roman" w:hAnsi="Cambria" w:cs="Arial"/>
          <w:b/>
          <w:bCs/>
          <w:color w:val="000000" w:themeColor="text1"/>
          <w:sz w:val="26"/>
          <w:szCs w:val="26"/>
          <w:lang w:eastAsia="ru-RU"/>
        </w:rPr>
      </w:pPr>
      <w:r w:rsidRPr="0048154E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E9ECEF"/>
          <w:lang w:eastAsia="ru-RU"/>
        </w:rPr>
        <w:t>                      Какие подарки дарят на 23 февраля?</w:t>
      </w:r>
    </w:p>
    <w:p w:rsidR="0048154E" w:rsidRPr="0048154E" w:rsidRDefault="0048154E" w:rsidP="00B317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48154E">
        <w:rPr>
          <w:rFonts w:ascii="Open Sans" w:eastAsia="Times New Roman" w:hAnsi="Open Sans" w:cs="Calibri"/>
          <w:color w:val="000000" w:themeColor="text1"/>
          <w:sz w:val="28"/>
          <w:szCs w:val="28"/>
          <w:lang w:eastAsia="ru-RU"/>
        </w:rPr>
        <w:t>Традиция делать подарки в этот день сложилась тоже очень давно, еще в перовой половине прошлого века. Сначала это были сугубо официальные подарки с военной тематикой. Например, наградное оружие, медали, ордена, а также благодарности от командования и почетные грамоты за отличную боевую подготовку. Затем подарочная традиция перекочевала в советские семьи. Теперь мы дарим подарки на 23 февраля практически всем близким мужчинам, друзьям и коллегам. Какие подарки принято дарить на 23 февраля?</w:t>
      </w:r>
    </w:p>
    <w:p w:rsidR="0048154E" w:rsidRPr="0048154E" w:rsidRDefault="0048154E" w:rsidP="00B31774">
      <w:pPr>
        <w:numPr>
          <w:ilvl w:val="0"/>
          <w:numId w:val="2"/>
        </w:numPr>
        <w:shd w:val="clear" w:color="auto" w:fill="FFFFFF"/>
        <w:spacing w:after="0" w:line="330" w:lineRule="atLeast"/>
        <w:ind w:left="750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48154E">
        <w:rPr>
          <w:rFonts w:ascii="Open Sans" w:eastAsia="Times New Roman" w:hAnsi="Open Sans" w:cs="Calibri"/>
          <w:i/>
          <w:iCs/>
          <w:color w:val="000000" w:themeColor="text1"/>
          <w:sz w:val="28"/>
          <w:szCs w:val="28"/>
          <w:lang w:eastAsia="ru-RU"/>
        </w:rPr>
        <w:t>Родственникам и близким людям</w:t>
      </w:r>
      <w:r w:rsidRPr="0048154E">
        <w:rPr>
          <w:rFonts w:ascii="Open Sans" w:eastAsia="Times New Roman" w:hAnsi="Open Sans" w:cs="Calibri"/>
          <w:color w:val="000000" w:themeColor="text1"/>
          <w:sz w:val="28"/>
          <w:szCs w:val="28"/>
          <w:lang w:eastAsia="ru-RU"/>
        </w:rPr>
        <w:t xml:space="preserve"> дарят подарки самые </w:t>
      </w:r>
      <w:proofErr w:type="gramStart"/>
      <w:r w:rsidRPr="0048154E">
        <w:rPr>
          <w:rFonts w:ascii="Open Sans" w:eastAsia="Times New Roman" w:hAnsi="Open Sans" w:cs="Calibri"/>
          <w:color w:val="000000" w:themeColor="text1"/>
          <w:sz w:val="28"/>
          <w:szCs w:val="28"/>
          <w:lang w:eastAsia="ru-RU"/>
        </w:rPr>
        <w:t>разнообразные .</w:t>
      </w:r>
      <w:proofErr w:type="gramEnd"/>
      <w:r w:rsidRPr="0048154E">
        <w:rPr>
          <w:rFonts w:ascii="Open Sans" w:eastAsia="Times New Roman" w:hAnsi="Open Sans" w:cs="Calibri"/>
          <w:color w:val="000000" w:themeColor="text1"/>
          <w:sz w:val="28"/>
          <w:szCs w:val="28"/>
          <w:lang w:eastAsia="ru-RU"/>
        </w:rPr>
        <w:t xml:space="preserve"> Подарки, связанные с хобби и интересами.</w:t>
      </w:r>
    </w:p>
    <w:p w:rsidR="0048154E" w:rsidRPr="0048154E" w:rsidRDefault="0048154E" w:rsidP="00B31774">
      <w:pPr>
        <w:numPr>
          <w:ilvl w:val="0"/>
          <w:numId w:val="2"/>
        </w:numPr>
        <w:shd w:val="clear" w:color="auto" w:fill="FFFFFF"/>
        <w:spacing w:after="0" w:line="330" w:lineRule="atLeast"/>
        <w:ind w:left="750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48154E">
        <w:rPr>
          <w:rFonts w:ascii="Open Sans" w:eastAsia="Times New Roman" w:hAnsi="Open Sans" w:cs="Calibri"/>
          <w:i/>
          <w:iCs/>
          <w:color w:val="000000" w:themeColor="text1"/>
          <w:sz w:val="28"/>
          <w:szCs w:val="28"/>
          <w:lang w:eastAsia="ru-RU"/>
        </w:rPr>
        <w:t>Коллегам</w:t>
      </w:r>
      <w:r w:rsidRPr="0048154E">
        <w:rPr>
          <w:rFonts w:ascii="Open Sans" w:eastAsia="Times New Roman" w:hAnsi="Open Sans" w:cs="Calibri"/>
          <w:color w:val="000000" w:themeColor="text1"/>
          <w:sz w:val="28"/>
          <w:szCs w:val="28"/>
          <w:lang w:eastAsia="ru-RU"/>
        </w:rPr>
        <w:t> дарят подарки, облегчающие суровые трудовые будни. Популярностью пользуются и тематические подарки, например, торт в виде солдатской формы или каски, брелки в виде мини-моделей оружия, военные фонарики и фляжки. Эти подарки – отголоски того времени, когда 23 февраля еще был армейским праздником.</w:t>
      </w:r>
    </w:p>
    <w:p w:rsidR="0048154E" w:rsidRPr="0048154E" w:rsidRDefault="0048154E" w:rsidP="00B31774">
      <w:pPr>
        <w:numPr>
          <w:ilvl w:val="0"/>
          <w:numId w:val="2"/>
        </w:numPr>
        <w:shd w:val="clear" w:color="auto" w:fill="FFFFFF"/>
        <w:spacing w:after="0" w:line="330" w:lineRule="atLeast"/>
        <w:ind w:left="750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48154E">
        <w:rPr>
          <w:rFonts w:ascii="Open Sans" w:eastAsia="Times New Roman" w:hAnsi="Open Sans" w:cs="Calibri"/>
          <w:i/>
          <w:iCs/>
          <w:color w:val="000000" w:themeColor="text1"/>
          <w:sz w:val="28"/>
          <w:szCs w:val="28"/>
          <w:lang w:eastAsia="ru-RU"/>
        </w:rPr>
        <w:t>Друзьям, одноклассникам и однокашникам</w:t>
      </w:r>
      <w:r w:rsidRPr="0048154E">
        <w:rPr>
          <w:rFonts w:ascii="Open Sans" w:eastAsia="Times New Roman" w:hAnsi="Open Sans" w:cs="Calibri"/>
          <w:color w:val="000000" w:themeColor="text1"/>
          <w:sz w:val="28"/>
          <w:szCs w:val="28"/>
          <w:lang w:eastAsia="ru-RU"/>
        </w:rPr>
        <w:t> традиционно дарят символические подарки.</w:t>
      </w:r>
    </w:p>
    <w:p w:rsidR="0048154E" w:rsidRPr="0048154E" w:rsidRDefault="0048154E" w:rsidP="00B31774">
      <w:pPr>
        <w:numPr>
          <w:ilvl w:val="0"/>
          <w:numId w:val="2"/>
        </w:numPr>
        <w:shd w:val="clear" w:color="auto" w:fill="FFFFFF"/>
        <w:spacing w:after="0" w:line="330" w:lineRule="atLeast"/>
        <w:ind w:left="750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48154E">
        <w:rPr>
          <w:rFonts w:ascii="Open Sans" w:eastAsia="Times New Roman" w:hAnsi="Open Sans" w:cs="Calibri"/>
          <w:color w:val="000000" w:themeColor="text1"/>
          <w:sz w:val="28"/>
          <w:szCs w:val="28"/>
          <w:lang w:eastAsia="ru-RU"/>
        </w:rPr>
        <w:lastRenderedPageBreak/>
        <w:t>Традиционным подарком на 23 февраля являются сувениры, сделанные своими руками. Например, открытки, брелки, значки, разнообразные поделки, аксессуары. Их можно подарить как близким, так и друзьям.</w:t>
      </w:r>
    </w:p>
    <w:p w:rsidR="0048154E" w:rsidRPr="0048154E" w:rsidRDefault="0048154E" w:rsidP="00B31774">
      <w:pPr>
        <w:pBdr>
          <w:bottom w:val="single" w:sz="6" w:space="8" w:color="D6DDB9"/>
        </w:pBdr>
        <w:shd w:val="clear" w:color="auto" w:fill="FFFFFF"/>
        <w:spacing w:after="0" w:line="240" w:lineRule="auto"/>
        <w:jc w:val="both"/>
        <w:outlineLvl w:val="1"/>
        <w:rPr>
          <w:rFonts w:ascii="Cambria" w:eastAsia="Times New Roman" w:hAnsi="Cambria" w:cs="Arial"/>
          <w:b/>
          <w:bCs/>
          <w:color w:val="000000" w:themeColor="text1"/>
          <w:sz w:val="26"/>
          <w:szCs w:val="26"/>
          <w:lang w:eastAsia="ru-RU"/>
        </w:rPr>
      </w:pPr>
      <w:r w:rsidRPr="0048154E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E9ECEF"/>
          <w:lang w:eastAsia="ru-RU"/>
        </w:rPr>
        <w:t>             Традиции празднования 23 февраля</w:t>
      </w:r>
    </w:p>
    <w:p w:rsidR="0048154E" w:rsidRPr="0048154E" w:rsidRDefault="0048154E" w:rsidP="00B317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48154E">
        <w:rPr>
          <w:rFonts w:ascii="Open Sans" w:eastAsia="Times New Roman" w:hAnsi="Open Sans" w:cs="Calibri"/>
          <w:color w:val="000000" w:themeColor="text1"/>
          <w:sz w:val="28"/>
          <w:szCs w:val="28"/>
          <w:lang w:eastAsia="ru-RU"/>
        </w:rPr>
        <w:t>Когда-то в этот день традиционным мероприятием были митинги, военные парады и салюты. Какие традиции 23 февраля сохранились до наших дней?</w:t>
      </w:r>
    </w:p>
    <w:p w:rsidR="0048154E" w:rsidRPr="0048154E" w:rsidRDefault="0048154E" w:rsidP="00B31774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48154E">
        <w:rPr>
          <w:rFonts w:ascii="Open Sans" w:eastAsia="Times New Roman" w:hAnsi="Open Sans" w:cs="Calibri"/>
          <w:i/>
          <w:iCs/>
          <w:color w:val="000000" w:themeColor="text1"/>
          <w:sz w:val="28"/>
          <w:szCs w:val="28"/>
          <w:lang w:eastAsia="ru-RU"/>
        </w:rPr>
        <w:t>Официальные торжества</w:t>
      </w:r>
      <w:r w:rsidRPr="0048154E">
        <w:rPr>
          <w:rFonts w:ascii="Open Sans" w:eastAsia="Times New Roman" w:hAnsi="Open Sans" w:cs="Calibri"/>
          <w:color w:val="000000" w:themeColor="text1"/>
          <w:sz w:val="28"/>
          <w:szCs w:val="28"/>
          <w:lang w:eastAsia="ru-RU"/>
        </w:rPr>
        <w:t>. В этот день чествуется память защитников Отечества, поэтому по традиции, возлагаются венки к братским могилам и военным памятникам. А в некоторых учебных заведениях возобновились традиции проведения уроков памяти, на которых рассказывается история сражений нашей армии. Вечером проходят праздничные салюты в ознаменование этого дня.</w:t>
      </w:r>
    </w:p>
    <w:p w:rsidR="0048154E" w:rsidRPr="0048154E" w:rsidRDefault="0048154E" w:rsidP="00B31774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</w:p>
    <w:p w:rsidR="0048154E" w:rsidRPr="0048154E" w:rsidRDefault="0048154E" w:rsidP="00B31774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48154E">
        <w:rPr>
          <w:rFonts w:ascii="Open Sans" w:eastAsia="Times New Roman" w:hAnsi="Open Sans" w:cs="Calibri"/>
          <w:i/>
          <w:iCs/>
          <w:color w:val="000000" w:themeColor="text1"/>
          <w:sz w:val="28"/>
          <w:szCs w:val="28"/>
          <w:lang w:eastAsia="ru-RU"/>
        </w:rPr>
        <w:t>Поздравления по месту работы</w:t>
      </w:r>
      <w:r w:rsidRPr="0048154E">
        <w:rPr>
          <w:rFonts w:ascii="Open Sans" w:eastAsia="Times New Roman" w:hAnsi="Open Sans" w:cs="Calibri"/>
          <w:color w:val="000000" w:themeColor="text1"/>
          <w:sz w:val="28"/>
          <w:szCs w:val="28"/>
          <w:lang w:eastAsia="ru-RU"/>
        </w:rPr>
        <w:t>. Это такая же традиция, как и салюты. В честь мужчин накрывается стол, готовятся подарки, массовые поздравления. В некоторых компаниях есть традиция устраивать на 23 февраля спортивными массовыми мероприятиями, например, всем коллективом отправляться на лыжную прогулку или на игру в пейнтбол.</w:t>
      </w:r>
    </w:p>
    <w:p w:rsidR="0048154E" w:rsidRPr="0048154E" w:rsidRDefault="0048154E" w:rsidP="00B31774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</w:p>
    <w:p w:rsidR="0048154E" w:rsidRPr="00B31774" w:rsidRDefault="0048154E" w:rsidP="00B31774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48154E">
        <w:rPr>
          <w:rFonts w:ascii="Open Sans" w:eastAsia="Times New Roman" w:hAnsi="Open Sans" w:cs="Calibri"/>
          <w:i/>
          <w:iCs/>
          <w:color w:val="000000" w:themeColor="text1"/>
          <w:sz w:val="28"/>
          <w:szCs w:val="28"/>
          <w:lang w:eastAsia="ru-RU"/>
        </w:rPr>
        <w:t>Семейные традиции</w:t>
      </w:r>
      <w:r w:rsidRPr="0048154E">
        <w:rPr>
          <w:rFonts w:ascii="Open Sans" w:eastAsia="Times New Roman" w:hAnsi="Open Sans" w:cs="Calibri"/>
          <w:color w:val="000000" w:themeColor="text1"/>
          <w:sz w:val="28"/>
          <w:szCs w:val="28"/>
          <w:lang w:eastAsia="ru-RU"/>
        </w:rPr>
        <w:t>. Понятное дело, в каждом доме они свои. Кто-то накрывает стол и приглашает в гости всех близких и родных, кто-то идет в гости к друзьям, во многих семьях есть ветераны армии и флота, к которым в этот день приходят с поздравлениями и подарками все родственники. Некоторые семьи сформировали свои собственные традиции празднования, например, обязательная активная прогулка или посещение какого-то мероприятия, например, поход в театр или на концерт. Особенно большой праздник получается в тех семьях, где есть кадровые военные, потому что 23 февраля – их главный профессиональный праздник.</w:t>
      </w:r>
    </w:p>
    <w:p w:rsidR="00B31774" w:rsidRPr="0048154E" w:rsidRDefault="00B31774" w:rsidP="00B31774">
      <w:pPr>
        <w:shd w:val="clear" w:color="auto" w:fill="FFFFFF"/>
        <w:spacing w:after="0" w:line="330" w:lineRule="atLeast"/>
        <w:ind w:left="300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</w:p>
    <w:p w:rsidR="0048154E" w:rsidRPr="0048154E" w:rsidRDefault="0048154E" w:rsidP="00B31774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48154E">
        <w:rPr>
          <w:rFonts w:ascii="Open Sans" w:eastAsia="Times New Roman" w:hAnsi="Open Sans" w:cs="Calibri"/>
          <w:color w:val="000000" w:themeColor="text1"/>
          <w:sz w:val="36"/>
          <w:szCs w:val="36"/>
          <w:lang w:eastAsia="ru-RU"/>
        </w:rPr>
        <w:t>Пожалуй, самая главная традиция, которая сложилась на 23 февраля – это сердечные поздравления мужчин с Днем защитника Отечества. При этом уже не очень важно – имеет отношение человек к армии или нет, этот день давно уже носит неофициальное название Самого Мужского праздника.</w:t>
      </w:r>
    </w:p>
    <w:p w:rsidR="0048154E" w:rsidRPr="0048154E" w:rsidRDefault="0048154E" w:rsidP="00B31774">
      <w:pPr>
        <w:shd w:val="clear" w:color="auto" w:fill="FFFFFF"/>
        <w:spacing w:line="240" w:lineRule="auto"/>
        <w:ind w:left="30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48154E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 </w:t>
      </w:r>
    </w:p>
    <w:p w:rsidR="00AD18D2" w:rsidRPr="0048154E" w:rsidRDefault="00AD18D2" w:rsidP="00B31774">
      <w:pPr>
        <w:jc w:val="both"/>
        <w:rPr>
          <w:color w:val="000000" w:themeColor="text1"/>
        </w:rPr>
      </w:pPr>
    </w:p>
    <w:sectPr w:rsidR="00AD18D2" w:rsidRPr="0048154E" w:rsidSect="005863FA">
      <w:pgSz w:w="11906" w:h="16838"/>
      <w:pgMar w:top="851" w:right="851" w:bottom="851" w:left="85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F18A7"/>
    <w:multiLevelType w:val="multilevel"/>
    <w:tmpl w:val="F6B2A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1A2B43"/>
    <w:multiLevelType w:val="multilevel"/>
    <w:tmpl w:val="A2E8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3C0F99"/>
    <w:multiLevelType w:val="multilevel"/>
    <w:tmpl w:val="0D304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8D"/>
    <w:rsid w:val="0048154E"/>
    <w:rsid w:val="004F41E7"/>
    <w:rsid w:val="005863FA"/>
    <w:rsid w:val="00600815"/>
    <w:rsid w:val="00AD18D2"/>
    <w:rsid w:val="00B31774"/>
    <w:rsid w:val="00D2568D"/>
    <w:rsid w:val="00F7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C44F1"/>
  <w15:docId w15:val="{EDE10428-EE77-4DB4-A2F2-B99209DEF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9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9443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36380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5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53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10110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54345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401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801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251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206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1589440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041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1028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0648944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80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729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67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704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623623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961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82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920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147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4554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7328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1606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3334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0267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8169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Pk</cp:lastModifiedBy>
  <cp:revision>2</cp:revision>
  <dcterms:created xsi:type="dcterms:W3CDTF">2021-02-16T15:43:00Z</dcterms:created>
  <dcterms:modified xsi:type="dcterms:W3CDTF">2021-02-16T15:43:00Z</dcterms:modified>
</cp:coreProperties>
</file>