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5299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6E5F0759" wp14:editId="4EA9DCE3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598A2A94" w14:textId="77777777" w:rsidTr="009F482A">
        <w:tc>
          <w:tcPr>
            <w:tcW w:w="9581" w:type="dxa"/>
            <w:gridSpan w:val="3"/>
          </w:tcPr>
          <w:p w14:paraId="0AD78882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099C9D4D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584B3DAE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5197CC1F" w14:textId="77777777" w:rsidTr="009F482A">
        <w:tc>
          <w:tcPr>
            <w:tcW w:w="9581" w:type="dxa"/>
            <w:gridSpan w:val="3"/>
          </w:tcPr>
          <w:p w14:paraId="24905EF6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293069D7" w14:textId="77777777" w:rsidTr="009F482A">
        <w:tc>
          <w:tcPr>
            <w:tcW w:w="9581" w:type="dxa"/>
            <w:gridSpan w:val="3"/>
          </w:tcPr>
          <w:p w14:paraId="477EA969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61360D6A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71AD8767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673676280" w:edGrp="everyone" w:colFirst="0" w:colLast="0"/>
      <w:tr w:rsidR="008B1D59" w:rsidRPr="004E410B" w14:paraId="042E410F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4159147A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11736F14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1279082548" w:edGrp="everyone"/>
        <w:tc>
          <w:tcPr>
            <w:tcW w:w="1784" w:type="dxa"/>
            <w:tcBorders>
              <w:bottom w:val="single" w:sz="4" w:space="0" w:color="auto"/>
            </w:tcBorders>
          </w:tcPr>
          <w:p w14:paraId="1479152E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1279082548"/>
          </w:p>
        </w:tc>
      </w:tr>
      <w:permEnd w:id="673676280"/>
      <w:tr w:rsidR="008B1D59" w:rsidRPr="004E410B" w14:paraId="19116460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7D828A87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14095215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449EBEFA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1AD90E8F" w14:textId="77777777" w:rsidTr="009F482A">
        <w:tc>
          <w:tcPr>
            <w:tcW w:w="9581" w:type="dxa"/>
            <w:gridSpan w:val="3"/>
          </w:tcPr>
          <w:p w14:paraId="4B446B66" w14:textId="77777777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permStart w:id="1878074496" w:edGrp="everyone" w:colFirst="0" w:colLast="0"/>
            <w:r w:rsidRPr="00C3420A">
              <w:rPr>
                <w:sz w:val="28"/>
                <w:szCs w:val="28"/>
              </w:rPr>
              <w:t>О внесении изменений в распоряжение Департамента образования Администрации города Екатеринбурга от 21.10.2020 № 2709/46/36 «Об утверждении Порядка взимания платы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Администрации города Екатеринбурга»</w:t>
            </w:r>
          </w:p>
        </w:tc>
      </w:tr>
      <w:permEnd w:id="1878074496"/>
      <w:tr w:rsidR="008B1D59" w:rsidRPr="004E410B" w14:paraId="5F051F57" w14:textId="77777777" w:rsidTr="009F482A">
        <w:tc>
          <w:tcPr>
            <w:tcW w:w="9581" w:type="dxa"/>
            <w:gridSpan w:val="3"/>
          </w:tcPr>
          <w:p w14:paraId="14104A03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4FF40232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1793295A" w14:textId="1E58C625" w:rsidR="00E43DA5" w:rsidRPr="00E55B0B" w:rsidRDefault="00E84742" w:rsidP="00E84742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ermStart w:id="344666288" w:edGrp="everyone"/>
      <w:r>
        <w:rPr>
          <w:sz w:val="28"/>
          <w:szCs w:val="28"/>
        </w:rPr>
        <w:t xml:space="preserve">На основании Федерального закона от 29.12.2012 № 273–ФЗ </w:t>
      </w:r>
      <w:r>
        <w:rPr>
          <w:sz w:val="28"/>
          <w:szCs w:val="28"/>
        </w:rPr>
        <w:br/>
        <w:t xml:space="preserve">«Об образовании в Российской Федерации, ,Постановления Администрации города Екатеринбурга от 29.12.2014 № 4050 «О взимании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функции учредителя которых осуществляет Департамент образования Администрации города Екатеринбурга», </w:t>
      </w:r>
      <w:r w:rsidR="00E43DA5" w:rsidRPr="00E43DA5">
        <w:rPr>
          <w:sz w:val="28"/>
          <w:szCs w:val="28"/>
        </w:rPr>
        <w:t xml:space="preserve">Протокола заседания комиссии по координации деятельности и мониторингу социально-бытового обустройства лиц, прибывших в экстренном порядке на </w:t>
      </w:r>
      <w:r w:rsidR="00E43DA5" w:rsidRPr="00E55B0B">
        <w:rPr>
          <w:sz w:val="28"/>
          <w:szCs w:val="28"/>
        </w:rPr>
        <w:t xml:space="preserve">территорию Свердловской области от 12.09.2025 № 136, </w:t>
      </w:r>
      <w:r w:rsidRPr="00E55B0B">
        <w:rPr>
          <w:sz w:val="28"/>
          <w:szCs w:val="28"/>
        </w:rPr>
        <w:t xml:space="preserve">руководствуясь Положением о Департаменте образования Администрации города Екатеринбурга, утвержденным </w:t>
      </w:r>
      <w:r w:rsidR="007A509D" w:rsidRPr="00E55B0B">
        <w:rPr>
          <w:sz w:val="28"/>
          <w:szCs w:val="28"/>
        </w:rPr>
        <w:t>Р</w:t>
      </w:r>
      <w:r w:rsidRPr="00E55B0B">
        <w:rPr>
          <w:sz w:val="28"/>
          <w:szCs w:val="28"/>
        </w:rPr>
        <w:t>ешением Екатеринбургской городской Думы от 24.06.2014 № 20/18</w:t>
      </w:r>
      <w:r w:rsidR="00E43DA5" w:rsidRPr="00E55B0B">
        <w:rPr>
          <w:sz w:val="28"/>
          <w:szCs w:val="28"/>
        </w:rPr>
        <w:t xml:space="preserve"> (в редакции </w:t>
      </w:r>
      <w:r w:rsidR="007A509D" w:rsidRPr="00E55B0B">
        <w:rPr>
          <w:sz w:val="28"/>
          <w:szCs w:val="28"/>
        </w:rPr>
        <w:t xml:space="preserve">Решения </w:t>
      </w:r>
      <w:r w:rsidR="00E43DA5" w:rsidRPr="00E55B0B">
        <w:rPr>
          <w:sz w:val="28"/>
          <w:szCs w:val="28"/>
        </w:rPr>
        <w:t>от 26.03.2024 № 11/13)</w:t>
      </w:r>
      <w:r w:rsidRPr="00E55B0B">
        <w:rPr>
          <w:sz w:val="28"/>
          <w:szCs w:val="28"/>
        </w:rPr>
        <w:t xml:space="preserve"> </w:t>
      </w:r>
    </w:p>
    <w:p w14:paraId="7F154423" w14:textId="2003B0F7" w:rsidR="00E84742" w:rsidRPr="00E55B0B" w:rsidRDefault="00E84742" w:rsidP="006F0C89">
      <w:pPr>
        <w:pStyle w:val="ab"/>
        <w:widowControl w:val="0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55B0B">
        <w:rPr>
          <w:sz w:val="28"/>
          <w:szCs w:val="28"/>
        </w:rPr>
        <w:t xml:space="preserve">внести в распоряжение Департамента образования Администрации города Екатеринбурга от 21.10.2020 № 2709/46/36 «Об утверждении </w:t>
      </w:r>
      <w:bookmarkStart w:id="0" w:name="_Hlk118893870"/>
      <w:r w:rsidRPr="00E55B0B">
        <w:rPr>
          <w:sz w:val="28"/>
          <w:szCs w:val="28"/>
        </w:rPr>
        <w:t>Порядка взимания платы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Администрации города Екатеринбурга»</w:t>
      </w:r>
      <w:bookmarkEnd w:id="0"/>
      <w:r w:rsidR="007A509D" w:rsidRPr="00E55B0B">
        <w:rPr>
          <w:sz w:val="28"/>
          <w:szCs w:val="28"/>
        </w:rPr>
        <w:t xml:space="preserve"> (в редакции распоряжения от 16.08.2024 № 1200/46/36) </w:t>
      </w:r>
      <w:r w:rsidRPr="00E55B0B">
        <w:rPr>
          <w:sz w:val="28"/>
          <w:szCs w:val="28"/>
        </w:rPr>
        <w:t>(далее – распоряжение) следующее изменение:</w:t>
      </w:r>
    </w:p>
    <w:p w14:paraId="2A2EC9F7" w14:textId="1C219F8D" w:rsidR="00E84742" w:rsidRPr="00E55B0B" w:rsidRDefault="007A509D" w:rsidP="006F0C89">
      <w:pPr>
        <w:pStyle w:val="ab"/>
        <w:ind w:left="0" w:firstLine="709"/>
        <w:jc w:val="both"/>
        <w:rPr>
          <w:sz w:val="28"/>
          <w:szCs w:val="28"/>
        </w:rPr>
      </w:pPr>
      <w:r w:rsidRPr="00E55B0B">
        <w:rPr>
          <w:sz w:val="28"/>
          <w:szCs w:val="28"/>
        </w:rPr>
        <w:lastRenderedPageBreak/>
        <w:t>пункт 2.</w:t>
      </w:r>
      <w:r w:rsidR="0033380B">
        <w:rPr>
          <w:sz w:val="28"/>
          <w:szCs w:val="28"/>
        </w:rPr>
        <w:t>3</w:t>
      </w:r>
      <w:r w:rsidRPr="00E55B0B">
        <w:rPr>
          <w:sz w:val="28"/>
          <w:szCs w:val="28"/>
        </w:rPr>
        <w:t xml:space="preserve">.1. </w:t>
      </w:r>
      <w:r w:rsidR="00E84742" w:rsidRPr="00E55B0B">
        <w:rPr>
          <w:sz w:val="28"/>
          <w:szCs w:val="28"/>
        </w:rPr>
        <w:t>Приложен</w:t>
      </w:r>
      <w:r w:rsidRPr="00E55B0B">
        <w:rPr>
          <w:sz w:val="28"/>
          <w:szCs w:val="28"/>
        </w:rPr>
        <w:t xml:space="preserve">ия </w:t>
      </w:r>
      <w:r w:rsidR="00E84742" w:rsidRPr="00E55B0B">
        <w:rPr>
          <w:sz w:val="28"/>
          <w:szCs w:val="28"/>
        </w:rPr>
        <w:t xml:space="preserve">«Порядок взимания платы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Администрации города Екатеринбурга» к распоряжению дополнить </w:t>
      </w:r>
      <w:r w:rsidR="004C7FD0" w:rsidRPr="00E55B0B">
        <w:rPr>
          <w:sz w:val="28"/>
          <w:szCs w:val="28"/>
        </w:rPr>
        <w:t>под</w:t>
      </w:r>
      <w:r w:rsidR="00E84742" w:rsidRPr="00E55B0B">
        <w:rPr>
          <w:sz w:val="28"/>
          <w:szCs w:val="28"/>
        </w:rPr>
        <w:t>пункт</w:t>
      </w:r>
      <w:r w:rsidR="006F0C89" w:rsidRPr="00E55B0B">
        <w:rPr>
          <w:sz w:val="28"/>
          <w:szCs w:val="28"/>
        </w:rPr>
        <w:t>ом</w:t>
      </w:r>
      <w:r w:rsidR="00E84742" w:rsidRPr="00E55B0B">
        <w:rPr>
          <w:sz w:val="28"/>
          <w:szCs w:val="28"/>
        </w:rPr>
        <w:t xml:space="preserve"> </w:t>
      </w:r>
      <w:r w:rsidR="004C7FD0" w:rsidRPr="00E55B0B">
        <w:rPr>
          <w:sz w:val="28"/>
          <w:szCs w:val="28"/>
        </w:rPr>
        <w:t>3</w:t>
      </w:r>
      <w:r w:rsidR="00545E70" w:rsidRPr="00E55B0B">
        <w:rPr>
          <w:sz w:val="28"/>
          <w:szCs w:val="28"/>
        </w:rPr>
        <w:t xml:space="preserve"> </w:t>
      </w:r>
      <w:r w:rsidR="002B30DF" w:rsidRPr="00E55B0B">
        <w:rPr>
          <w:sz w:val="28"/>
          <w:szCs w:val="28"/>
        </w:rPr>
        <w:t xml:space="preserve">следующего </w:t>
      </w:r>
      <w:r w:rsidR="00E84742" w:rsidRPr="00E55B0B">
        <w:rPr>
          <w:sz w:val="28"/>
          <w:szCs w:val="28"/>
        </w:rPr>
        <w:t>содержания:</w:t>
      </w:r>
    </w:p>
    <w:p w14:paraId="23F7FA72" w14:textId="6B028878" w:rsidR="004C7FD0" w:rsidRPr="00E55B0B" w:rsidRDefault="004C7FD0" w:rsidP="006F0C89">
      <w:pPr>
        <w:pStyle w:val="ab"/>
        <w:ind w:left="0" w:firstLine="709"/>
        <w:jc w:val="both"/>
        <w:rPr>
          <w:sz w:val="28"/>
          <w:szCs w:val="28"/>
        </w:rPr>
      </w:pPr>
      <w:r w:rsidRPr="00E55B0B">
        <w:rPr>
          <w:sz w:val="28"/>
          <w:szCs w:val="28"/>
        </w:rPr>
        <w:t>«3) лиц, прибывших из Сирийской Арабской Республики, проживающих в пунктах временного размещения</w:t>
      </w:r>
      <w:r w:rsidR="006F0C89" w:rsidRPr="00E55B0B">
        <w:rPr>
          <w:sz w:val="28"/>
          <w:szCs w:val="28"/>
        </w:rPr>
        <w:t>.</w:t>
      </w:r>
    </w:p>
    <w:p w14:paraId="2B81A33A" w14:textId="4EB64E69" w:rsidR="006F0C89" w:rsidRPr="00E55B0B" w:rsidRDefault="006F0C89" w:rsidP="006F0C89">
      <w:pPr>
        <w:pStyle w:val="ab"/>
        <w:ind w:left="0" w:firstLine="709"/>
        <w:jc w:val="both"/>
        <w:rPr>
          <w:sz w:val="28"/>
          <w:szCs w:val="28"/>
        </w:rPr>
      </w:pPr>
      <w:r w:rsidRPr="00E55B0B">
        <w:rPr>
          <w:sz w:val="28"/>
          <w:szCs w:val="28"/>
        </w:rPr>
        <w:t>Присмотр и уход за детьми</w:t>
      </w:r>
      <w:r w:rsidR="00865ABD" w:rsidRPr="00E55B0B">
        <w:rPr>
          <w:sz w:val="28"/>
          <w:szCs w:val="28"/>
        </w:rPr>
        <w:t xml:space="preserve"> данной категории лиц </w:t>
      </w:r>
      <w:r w:rsidRPr="00E55B0B">
        <w:rPr>
          <w:sz w:val="28"/>
          <w:szCs w:val="28"/>
        </w:rPr>
        <w:t>осуществляется за счет бюджета муниципального образования «город Екатеринбург»</w:t>
      </w:r>
      <w:r w:rsidR="00865ABD" w:rsidRPr="00E55B0B">
        <w:rPr>
          <w:sz w:val="28"/>
          <w:szCs w:val="28"/>
        </w:rPr>
        <w:t>.</w:t>
      </w:r>
      <w:r w:rsidRPr="00E55B0B">
        <w:rPr>
          <w:sz w:val="28"/>
          <w:szCs w:val="28"/>
        </w:rPr>
        <w:t xml:space="preserve"> </w:t>
      </w:r>
    </w:p>
    <w:p w14:paraId="42EAEB3C" w14:textId="04E5AF30" w:rsidR="00E042C1" w:rsidRPr="00E55B0B" w:rsidRDefault="00E042C1" w:rsidP="006F0C89">
      <w:pPr>
        <w:pStyle w:val="ab"/>
        <w:ind w:left="0" w:firstLine="709"/>
        <w:jc w:val="both"/>
        <w:rPr>
          <w:sz w:val="28"/>
          <w:szCs w:val="28"/>
        </w:rPr>
      </w:pPr>
      <w:r w:rsidRPr="00E55B0B">
        <w:rPr>
          <w:sz w:val="28"/>
          <w:szCs w:val="28"/>
        </w:rPr>
        <w:t>Мера социальной поддержки предоставляется в заявительном порядке, при предоставлении членами семьи граждан, прибывших из Сирийской Арабской Республики, документа, подтверждающего статус беженца</w:t>
      </w:r>
      <w:r w:rsidR="00A2698D" w:rsidRPr="00E55B0B">
        <w:rPr>
          <w:sz w:val="28"/>
          <w:szCs w:val="28"/>
        </w:rPr>
        <w:t xml:space="preserve"> – удостоверение беженца</w:t>
      </w:r>
      <w:r w:rsidRPr="00E55B0B">
        <w:rPr>
          <w:sz w:val="28"/>
          <w:szCs w:val="28"/>
        </w:rPr>
        <w:t>.</w:t>
      </w:r>
      <w:r w:rsidR="0033380B">
        <w:rPr>
          <w:sz w:val="28"/>
          <w:szCs w:val="28"/>
        </w:rPr>
        <w:t>».</w:t>
      </w:r>
    </w:p>
    <w:p w14:paraId="0B555233" w14:textId="77777777" w:rsidR="004C7FD0" w:rsidRPr="004C7FD0" w:rsidRDefault="004C7FD0" w:rsidP="004C7FD0">
      <w:pPr>
        <w:pStyle w:val="ab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C7FD0">
        <w:rPr>
          <w:sz w:val="28"/>
          <w:szCs w:val="28"/>
        </w:rPr>
        <w:t>Отделу информационных технологий и организационной работы Департамента образования обеспечить необходимые условия для опубликования настоящего распоряжения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r w:rsidRPr="004C7FD0">
        <w:rPr>
          <w:sz w:val="28"/>
          <w:szCs w:val="28"/>
        </w:rPr>
        <w:t>екатеринбург.рф</w:t>
      </w:r>
      <w:proofErr w:type="spellEnd"/>
      <w:r w:rsidRPr="004C7FD0">
        <w:rPr>
          <w:sz w:val="28"/>
          <w:szCs w:val="28"/>
        </w:rPr>
        <w:t>).</w:t>
      </w:r>
    </w:p>
    <w:p w14:paraId="04E7E3CB" w14:textId="02F223CE" w:rsidR="002D0328" w:rsidRDefault="009F482A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4C7FD0">
        <w:rPr>
          <w:sz w:val="28"/>
          <w:szCs w:val="28"/>
        </w:rPr>
        <w:t xml:space="preserve">Контроль за исполнением распоряжения возложить на </w:t>
      </w:r>
      <w:r w:rsidR="004C7FD0" w:rsidRPr="004C7FD0">
        <w:rPr>
          <w:sz w:val="28"/>
          <w:szCs w:val="28"/>
        </w:rPr>
        <w:t xml:space="preserve">заместителя директора Департамента образования Кречетову Е.В. </w:t>
      </w:r>
    </w:p>
    <w:permEnd w:id="344666288"/>
    <w:p w14:paraId="1E543861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64EABF9D" w14:textId="77777777" w:rsidTr="00E71979">
        <w:tc>
          <w:tcPr>
            <w:tcW w:w="5103" w:type="dxa"/>
            <w:vAlign w:val="bottom"/>
          </w:tcPr>
          <w:p w14:paraId="4F1A8357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472D7AF8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2102805161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2102805161"/>
          </w:p>
        </w:tc>
        <w:tc>
          <w:tcPr>
            <w:tcW w:w="4478" w:type="dxa"/>
            <w:vAlign w:val="bottom"/>
          </w:tcPr>
          <w:p w14:paraId="36D3582E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137958464" w:edGrp="everyone"/>
            <w:r w:rsidRPr="00C3420A">
              <w:rPr>
                <w:sz w:val="28"/>
                <w:szCs w:val="28"/>
              </w:rPr>
              <w:t>И.В. Гумбатова</w:t>
            </w:r>
            <w:permEnd w:id="137958464"/>
          </w:p>
        </w:tc>
      </w:tr>
    </w:tbl>
    <w:p w14:paraId="1CC5E140" w14:textId="77777777" w:rsidR="00330B6E" w:rsidRPr="00C3420A" w:rsidRDefault="00330B6E" w:rsidP="005B6D49">
      <w:pPr>
        <w:pStyle w:val="ConsNormal"/>
        <w:widowControl/>
        <w:ind w:firstLine="0"/>
      </w:pPr>
      <w:permStart w:id="467017496" w:edGrp="everyone"/>
      <w:permEnd w:id="467017496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C9564" w14:textId="77777777" w:rsidR="00155168" w:rsidRDefault="00155168">
      <w:r>
        <w:separator/>
      </w:r>
    </w:p>
  </w:endnote>
  <w:endnote w:type="continuationSeparator" w:id="0">
    <w:p w14:paraId="0657D6C1" w14:textId="77777777" w:rsidR="00155168" w:rsidRDefault="0015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93E48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Вр-6911959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EFD68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Вр-6911959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9CD3F" w14:textId="77777777" w:rsidR="00155168" w:rsidRDefault="00155168">
      <w:r>
        <w:separator/>
      </w:r>
    </w:p>
  </w:footnote>
  <w:footnote w:type="continuationSeparator" w:id="0">
    <w:p w14:paraId="12366512" w14:textId="77777777" w:rsidR="00155168" w:rsidRDefault="00155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69825777" w:edGrp="everyone"/>
  <w:p w14:paraId="36BF2CE5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69825777"/>
  <w:p w14:paraId="5F2A151F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12DB" w14:textId="77777777" w:rsidR="00810AAA" w:rsidRDefault="00810AAA" w:rsidP="00810AAA">
    <w:pPr>
      <w:pStyle w:val="a5"/>
      <w:jc w:val="center"/>
    </w:pPr>
    <w:permStart w:id="79318327" w:edGrp="everyone"/>
    <w:permEnd w:id="7931832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46C55"/>
    <w:multiLevelType w:val="hybridMultilevel"/>
    <w:tmpl w:val="CCF4600C"/>
    <w:lvl w:ilvl="0" w:tplc="5C082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56300684">
    <w:abstractNumId w:val="2"/>
  </w:num>
  <w:num w:numId="2" w16cid:durableId="2141146605">
    <w:abstractNumId w:val="1"/>
  </w:num>
  <w:num w:numId="3" w16cid:durableId="282689028">
    <w:abstractNumId w:val="1"/>
  </w:num>
  <w:num w:numId="4" w16cid:durableId="4302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5516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5A36"/>
    <w:rsid w:val="002A6F43"/>
    <w:rsid w:val="002B2446"/>
    <w:rsid w:val="002B30DF"/>
    <w:rsid w:val="002B3A9C"/>
    <w:rsid w:val="002B71F5"/>
    <w:rsid w:val="002C0C0B"/>
    <w:rsid w:val="002C207C"/>
    <w:rsid w:val="002D0328"/>
    <w:rsid w:val="002D064B"/>
    <w:rsid w:val="002D31C3"/>
    <w:rsid w:val="002E15DA"/>
    <w:rsid w:val="002F7AEC"/>
    <w:rsid w:val="00304F21"/>
    <w:rsid w:val="00306D29"/>
    <w:rsid w:val="00330B47"/>
    <w:rsid w:val="00330B6E"/>
    <w:rsid w:val="0033380B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C1894"/>
    <w:rsid w:val="004C64EB"/>
    <w:rsid w:val="004C7FD0"/>
    <w:rsid w:val="004D089E"/>
    <w:rsid w:val="004E410B"/>
    <w:rsid w:val="004E5226"/>
    <w:rsid w:val="004F167E"/>
    <w:rsid w:val="005337FE"/>
    <w:rsid w:val="00536215"/>
    <w:rsid w:val="00545DCB"/>
    <w:rsid w:val="00545E70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5F442E"/>
    <w:rsid w:val="006014F7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2B56"/>
    <w:rsid w:val="006C5BE0"/>
    <w:rsid w:val="006C7560"/>
    <w:rsid w:val="006D5FED"/>
    <w:rsid w:val="006E25A8"/>
    <w:rsid w:val="006F0C89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A509D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39B"/>
    <w:rsid w:val="008507FE"/>
    <w:rsid w:val="00860C6A"/>
    <w:rsid w:val="00864611"/>
    <w:rsid w:val="00865ABD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2698D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5CF5"/>
    <w:rsid w:val="00B560A9"/>
    <w:rsid w:val="00B57A21"/>
    <w:rsid w:val="00B64B56"/>
    <w:rsid w:val="00B67255"/>
    <w:rsid w:val="00B7038F"/>
    <w:rsid w:val="00B80F22"/>
    <w:rsid w:val="00B836CD"/>
    <w:rsid w:val="00B83789"/>
    <w:rsid w:val="00B9599A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BF6044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042C1"/>
    <w:rsid w:val="00E17557"/>
    <w:rsid w:val="00E21737"/>
    <w:rsid w:val="00E43C0D"/>
    <w:rsid w:val="00E43C24"/>
    <w:rsid w:val="00E43DA5"/>
    <w:rsid w:val="00E55B0B"/>
    <w:rsid w:val="00E639B2"/>
    <w:rsid w:val="00E71979"/>
    <w:rsid w:val="00E75BDD"/>
    <w:rsid w:val="00E75D41"/>
    <w:rsid w:val="00E7790B"/>
    <w:rsid w:val="00E84742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C5D75"/>
    <w:rsid w:val="00FD006F"/>
    <w:rsid w:val="00FD0863"/>
    <w:rsid w:val="00FE115D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C685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E84742"/>
    <w:pPr>
      <w:ind w:left="720"/>
      <w:contextualSpacing/>
    </w:pPr>
  </w:style>
  <w:style w:type="character" w:styleId="ac">
    <w:name w:val="annotation reference"/>
    <w:basedOn w:val="a0"/>
    <w:semiHidden/>
    <w:unhideWhenUsed/>
    <w:rsid w:val="007A509D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A509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A509D"/>
  </w:style>
  <w:style w:type="paragraph" w:styleId="af">
    <w:name w:val="annotation subject"/>
    <w:basedOn w:val="ad"/>
    <w:next w:val="ad"/>
    <w:link w:val="af0"/>
    <w:semiHidden/>
    <w:unhideWhenUsed/>
    <w:rsid w:val="007A509D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A50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2885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Ульяна</cp:lastModifiedBy>
  <cp:revision>2</cp:revision>
  <cp:lastPrinted>2010-07-27T08:41:00Z</cp:lastPrinted>
  <dcterms:created xsi:type="dcterms:W3CDTF">2025-12-08T18:11:00Z</dcterms:created>
  <dcterms:modified xsi:type="dcterms:W3CDTF">2025-12-08T18:11:00Z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